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EE462" w14:textId="77777777" w:rsidR="00FF218E" w:rsidRDefault="00FF218E" w:rsidP="00FF218E">
      <w:pPr>
        <w:jc w:val="center"/>
      </w:pPr>
      <w:r>
        <w:rPr>
          <w:rFonts w:hint="eastAsia"/>
        </w:rPr>
        <w:t>土地建物売買契約書</w:t>
      </w:r>
    </w:p>
    <w:p w14:paraId="45AAAEDD" w14:textId="77777777" w:rsidR="00FF218E" w:rsidRDefault="00FF218E" w:rsidP="00FF218E">
      <w:pPr>
        <w:jc w:val="center"/>
      </w:pPr>
    </w:p>
    <w:p w14:paraId="480C6981" w14:textId="5E3E3B6C" w:rsidR="00FF218E" w:rsidRDefault="00FF218E" w:rsidP="00FF218E">
      <w:r>
        <w:rPr>
          <w:rFonts w:hint="eastAsia"/>
        </w:rPr>
        <w:t>売主：</w:t>
      </w:r>
      <w:r>
        <w:rPr>
          <w:rFonts w:hint="eastAsia"/>
          <w:u w:val="single"/>
        </w:rPr>
        <w:t xml:space="preserve">　　　　　　　　</w:t>
      </w:r>
      <w:r>
        <w:rPr>
          <w:rFonts w:hint="eastAsia"/>
        </w:rPr>
        <w:t>（以下甲という）と買主：</w:t>
      </w:r>
      <w:r>
        <w:rPr>
          <w:rFonts w:hint="eastAsia"/>
          <w:u w:val="single"/>
        </w:rPr>
        <w:t xml:space="preserve">　　　　　　　　</w:t>
      </w:r>
      <w:r>
        <w:rPr>
          <w:rFonts w:hint="eastAsia"/>
        </w:rPr>
        <w:t>（以下乙という）とは末尾表示の土地建物（以下、土地を「本土地」、建物を「本建物」といい、併せて「本物件」という。）の売買につき、以下のとおり契約を締結する。</w:t>
      </w:r>
    </w:p>
    <w:p w14:paraId="1F3854E7" w14:textId="18281E0B" w:rsidR="00FF218E" w:rsidRDefault="00FF218E" w:rsidP="00FF218E">
      <w:r>
        <w:rPr>
          <w:rFonts w:hint="eastAsia"/>
        </w:rPr>
        <w:t>第１条　売買の目的</w:t>
      </w:r>
    </w:p>
    <w:p w14:paraId="4F1DEFFE" w14:textId="5BE5F8D2" w:rsidR="00FF218E" w:rsidRDefault="00FF218E" w:rsidP="00FF218E">
      <w:pPr>
        <w:ind w:firstLineChars="100" w:firstLine="210"/>
      </w:pPr>
      <w:r>
        <w:rPr>
          <w:rFonts w:hint="eastAsia"/>
        </w:rPr>
        <w:t>甲は</w:t>
      </w:r>
      <w:r w:rsidR="0075431D">
        <w:rPr>
          <w:rFonts w:hint="eastAsia"/>
        </w:rPr>
        <w:t>、</w:t>
      </w:r>
      <w:r>
        <w:rPr>
          <w:rFonts w:hint="eastAsia"/>
        </w:rPr>
        <w:t>その所有する本部件を乙に売り渡し</w:t>
      </w:r>
      <w:r w:rsidR="000C0A6D">
        <w:rPr>
          <w:rFonts w:hint="eastAsia"/>
        </w:rPr>
        <w:t>、</w:t>
      </w:r>
      <w:r>
        <w:rPr>
          <w:rFonts w:hint="eastAsia"/>
        </w:rPr>
        <w:t>乙はこれを買い受ける。</w:t>
      </w:r>
    </w:p>
    <w:p w14:paraId="0ACAFED8" w14:textId="77777777" w:rsidR="00FF218E" w:rsidRPr="00FF218E" w:rsidRDefault="00FF218E" w:rsidP="00FF218E"/>
    <w:p w14:paraId="01FC00DF" w14:textId="77777777" w:rsidR="00FF218E" w:rsidRDefault="00FF218E" w:rsidP="00FF218E">
      <w:r>
        <w:rPr>
          <w:rFonts w:hint="eastAsia"/>
        </w:rPr>
        <w:t>第２条　売買代金</w:t>
      </w:r>
    </w:p>
    <w:p w14:paraId="4A8CC774" w14:textId="5282050C" w:rsidR="00FF218E" w:rsidRDefault="00FF218E" w:rsidP="00FF218E">
      <w:pPr>
        <w:ind w:firstLineChars="100" w:firstLine="210"/>
      </w:pPr>
      <w:r>
        <w:rPr>
          <w:rFonts w:hint="eastAsia"/>
        </w:rPr>
        <w:t>本物件の売買代金は</w:t>
      </w:r>
      <w:r w:rsidR="00366AFC">
        <w:rPr>
          <w:rFonts w:hint="eastAsia"/>
        </w:rPr>
        <w:t>、</w:t>
      </w:r>
      <w:r>
        <w:rPr>
          <w:rFonts w:hint="eastAsia"/>
        </w:rPr>
        <w:t>以下の通りにする。</w:t>
      </w:r>
    </w:p>
    <w:p w14:paraId="15CC815D" w14:textId="33132431" w:rsidR="00FF218E" w:rsidRDefault="00FF218E" w:rsidP="00FF218E">
      <w:pPr>
        <w:ind w:firstLineChars="100" w:firstLine="210"/>
      </w:pPr>
      <w:r>
        <w:rPr>
          <w:rFonts w:hint="eastAsia"/>
        </w:rPr>
        <w:t>売買代金総額　　　　　　　　　　　　　　○○○万円</w:t>
      </w:r>
    </w:p>
    <w:p w14:paraId="3C5AC030" w14:textId="006031CA" w:rsidR="00FF218E" w:rsidRDefault="00FF218E" w:rsidP="00FF218E">
      <w:pPr>
        <w:ind w:firstLineChars="100" w:firstLine="210"/>
      </w:pPr>
      <w:r>
        <w:rPr>
          <w:rFonts w:hint="eastAsia"/>
        </w:rPr>
        <w:t>（内訳）土地代金　　　　　　　　　　　　○○○万円</w:t>
      </w:r>
    </w:p>
    <w:p w14:paraId="618B868E" w14:textId="0562B886" w:rsidR="00FF218E" w:rsidRDefault="00FF218E" w:rsidP="00FF218E">
      <w:pPr>
        <w:ind w:firstLineChars="100" w:firstLine="210"/>
      </w:pPr>
      <w:r>
        <w:rPr>
          <w:rFonts w:hint="eastAsia"/>
        </w:rPr>
        <w:t>（内訳）建物代金　　　　　　　　　　　　○○○万円</w:t>
      </w:r>
    </w:p>
    <w:p w14:paraId="63D38A4A" w14:textId="374DB19E" w:rsidR="00FF218E" w:rsidRDefault="00FF218E" w:rsidP="00FF218E">
      <w:pPr>
        <w:ind w:firstLineChars="100" w:firstLine="210"/>
      </w:pPr>
      <w:r>
        <w:rPr>
          <w:rFonts w:hint="eastAsia"/>
        </w:rPr>
        <w:t>（内訳）内訳建物代金にかかる消費税　　　○○○万円</w:t>
      </w:r>
      <w:r>
        <w:br/>
      </w:r>
    </w:p>
    <w:p w14:paraId="40B5D126" w14:textId="6FF08918" w:rsidR="00FF218E" w:rsidRDefault="00FF218E" w:rsidP="00FF218E">
      <w:r>
        <w:rPr>
          <w:rFonts w:hint="eastAsia"/>
        </w:rPr>
        <w:t>第３条　境界の明示および確定測量の作成</w:t>
      </w:r>
    </w:p>
    <w:p w14:paraId="1A25774C" w14:textId="4928FDFE" w:rsidR="00FF218E" w:rsidRDefault="00FF218E" w:rsidP="00FF218E">
      <w:pPr>
        <w:ind w:firstLineChars="100" w:firstLine="210"/>
      </w:pPr>
      <w:r>
        <w:rPr>
          <w:rFonts w:hint="eastAsia"/>
        </w:rPr>
        <w:t>甲は、その責任と負担において、隣地所有者等の立ち会いを得て、土地家屋調査士に本土地について測量させ、境界石など境界を明示するものがない場合には、これを設置の上</w:t>
      </w:r>
      <w:r w:rsidR="00521639">
        <w:rPr>
          <w:rFonts w:hint="eastAsia"/>
        </w:rPr>
        <w:t>、</w:t>
      </w:r>
      <w:r>
        <w:rPr>
          <w:rFonts w:hint="eastAsia"/>
        </w:rPr>
        <w:t>本物件の引渡し時までに、隣地との境界を明示し</w:t>
      </w:r>
      <w:r w:rsidR="00521639">
        <w:rPr>
          <w:rFonts w:hint="eastAsia"/>
        </w:rPr>
        <w:t>、</w:t>
      </w:r>
      <w:r>
        <w:rPr>
          <w:rFonts w:hint="eastAsia"/>
        </w:rPr>
        <w:t>確定測量図を</w:t>
      </w:r>
      <w:r w:rsidR="00521639">
        <w:rPr>
          <w:rFonts w:hint="eastAsia"/>
        </w:rPr>
        <w:t>買主</w:t>
      </w:r>
      <w:r>
        <w:rPr>
          <w:rFonts w:hint="eastAsia"/>
        </w:rPr>
        <w:t>に交付する</w:t>
      </w:r>
      <w:r w:rsidR="00497EAD">
        <w:rPr>
          <w:rFonts w:hint="eastAsia"/>
        </w:rPr>
        <w:t>。</w:t>
      </w:r>
    </w:p>
    <w:p w14:paraId="5F8B725D" w14:textId="77777777" w:rsidR="00FF218E" w:rsidRDefault="00FF218E" w:rsidP="00FF218E">
      <w:pPr>
        <w:ind w:firstLineChars="100" w:firstLine="210"/>
      </w:pPr>
    </w:p>
    <w:p w14:paraId="4C7B9AAD" w14:textId="77777777" w:rsidR="00FF218E" w:rsidRDefault="00FF218E" w:rsidP="00FF218E">
      <w:r>
        <w:rPr>
          <w:rFonts w:hint="eastAsia"/>
        </w:rPr>
        <w:t>第４条　売買対象面積</w:t>
      </w:r>
    </w:p>
    <w:p w14:paraId="4088F68E" w14:textId="0D2379A9" w:rsidR="00B463E0" w:rsidRDefault="00FF218E" w:rsidP="00FF218E">
      <w:r>
        <w:rPr>
          <w:rFonts w:hint="eastAsia"/>
        </w:rPr>
        <w:t>１</w:t>
      </w:r>
      <w:r w:rsidR="00B463E0">
        <w:rPr>
          <w:rFonts w:hint="eastAsia"/>
        </w:rPr>
        <w:t xml:space="preserve">　</w:t>
      </w:r>
      <w:r>
        <w:rPr>
          <w:rFonts w:hint="eastAsia"/>
        </w:rPr>
        <w:t>前条の測量の結果</w:t>
      </w:r>
      <w:r w:rsidR="00B463E0">
        <w:rPr>
          <w:rFonts w:hint="eastAsia"/>
        </w:rPr>
        <w:t>、本土</w:t>
      </w:r>
      <w:r>
        <w:rPr>
          <w:rFonts w:hint="eastAsia"/>
        </w:rPr>
        <w:t>地について実測面積が末尾表示面積に比べ増減した場合</w:t>
      </w:r>
      <w:r w:rsidR="00B463E0">
        <w:rPr>
          <w:rFonts w:hint="eastAsia"/>
        </w:rPr>
        <w:t>、</w:t>
      </w:r>
      <w:r>
        <w:rPr>
          <w:rFonts w:hint="eastAsia"/>
        </w:rPr>
        <w:t>その面積</w:t>
      </w:r>
      <w:r>
        <w:t>1m²につき金〇〇万円の割合で売買代金を</w:t>
      </w:r>
      <w:r w:rsidR="004E4F23">
        <w:rPr>
          <w:rFonts w:hint="eastAsia"/>
        </w:rPr>
        <w:t>精算</w:t>
      </w:r>
      <w:r>
        <w:t>する</w:t>
      </w:r>
      <w:r w:rsidR="00B463E0">
        <w:rPr>
          <w:rFonts w:hint="eastAsia"/>
        </w:rPr>
        <w:t>。</w:t>
      </w:r>
    </w:p>
    <w:p w14:paraId="2A5E65F1" w14:textId="402CD345" w:rsidR="00FF218E" w:rsidRDefault="00B463E0" w:rsidP="00FF218E">
      <w:r>
        <w:rPr>
          <w:rFonts w:hint="eastAsia"/>
        </w:rPr>
        <w:t>２　前条</w:t>
      </w:r>
      <w:r w:rsidR="00FF218E">
        <w:t>の測量の結果</w:t>
      </w:r>
      <w:r>
        <w:rPr>
          <w:rFonts w:hint="eastAsia"/>
        </w:rPr>
        <w:t>、本土地</w:t>
      </w:r>
      <w:r w:rsidR="00FF218E">
        <w:t>について実測面積が末尾表示面積と相違しても</w:t>
      </w:r>
      <w:r>
        <w:rPr>
          <w:rFonts w:hint="eastAsia"/>
        </w:rPr>
        <w:t>、</w:t>
      </w:r>
      <w:r w:rsidR="00FF218E">
        <w:t>売主は</w:t>
      </w:r>
      <w:r>
        <w:rPr>
          <w:rFonts w:hint="eastAsia"/>
        </w:rPr>
        <w:t>、</w:t>
      </w:r>
      <w:r w:rsidR="00FF218E">
        <w:t>地積更正登記を行う責任を負わないものとする</w:t>
      </w:r>
      <w:r>
        <w:rPr>
          <w:rFonts w:hint="eastAsia"/>
        </w:rPr>
        <w:t>。</w:t>
      </w:r>
    </w:p>
    <w:p w14:paraId="4BF9ADD9" w14:textId="77777777" w:rsidR="00B463E0" w:rsidRDefault="00B463E0" w:rsidP="00FF218E"/>
    <w:p w14:paraId="2E6CD87B" w14:textId="77777777" w:rsidR="00B463E0" w:rsidRDefault="00FF218E" w:rsidP="00FF218E">
      <w:r>
        <w:rPr>
          <w:rFonts w:hint="eastAsia"/>
        </w:rPr>
        <w:t>第</w:t>
      </w:r>
      <w:r w:rsidR="00B463E0">
        <w:rPr>
          <w:rFonts w:hint="eastAsia"/>
        </w:rPr>
        <w:t>５</w:t>
      </w:r>
      <w:r>
        <w:rPr>
          <w:rFonts w:hint="eastAsia"/>
        </w:rPr>
        <w:t>条</w:t>
      </w:r>
      <w:r w:rsidR="00B463E0">
        <w:rPr>
          <w:rFonts w:hint="eastAsia"/>
        </w:rPr>
        <w:t xml:space="preserve">　</w:t>
      </w:r>
      <w:r>
        <w:rPr>
          <w:rFonts w:hint="eastAsia"/>
        </w:rPr>
        <w:t>手付金</w:t>
      </w:r>
    </w:p>
    <w:p w14:paraId="3C3B63BC" w14:textId="77777777" w:rsidR="00B463E0" w:rsidRDefault="00B463E0" w:rsidP="00FF218E">
      <w:r>
        <w:rPr>
          <w:rFonts w:hint="eastAsia"/>
        </w:rPr>
        <w:t xml:space="preserve">１　</w:t>
      </w:r>
      <w:r w:rsidR="00FF218E">
        <w:rPr>
          <w:rFonts w:hint="eastAsia"/>
        </w:rPr>
        <w:t>手付け金は</w:t>
      </w:r>
      <w:r>
        <w:rPr>
          <w:rFonts w:hint="eastAsia"/>
        </w:rPr>
        <w:t>○○万円とし、</w:t>
      </w:r>
      <w:r w:rsidR="00FF218E">
        <w:t>本契約締結と同時に乙から甲に支払うものとする</w:t>
      </w:r>
      <w:r>
        <w:rPr>
          <w:rFonts w:hint="eastAsia"/>
        </w:rPr>
        <w:t>。</w:t>
      </w:r>
    </w:p>
    <w:p w14:paraId="0279A566" w14:textId="037EF452" w:rsidR="00FF218E" w:rsidRDefault="00B463E0" w:rsidP="00FF218E">
      <w:r>
        <w:rPr>
          <w:rFonts w:hint="eastAsia"/>
        </w:rPr>
        <w:t xml:space="preserve">２　</w:t>
      </w:r>
      <w:r w:rsidR="00FF218E">
        <w:t>乙は手付金を放棄し</w:t>
      </w:r>
      <w:r>
        <w:rPr>
          <w:rFonts w:hint="eastAsia"/>
        </w:rPr>
        <w:t>、甲</w:t>
      </w:r>
      <w:r w:rsidR="00FF218E">
        <w:t>はその倍額を乙に支払うことにより</w:t>
      </w:r>
      <w:r>
        <w:rPr>
          <w:rFonts w:hint="eastAsia"/>
        </w:rPr>
        <w:t>、</w:t>
      </w:r>
      <w:r w:rsidR="00FF218E">
        <w:t>本契約を解除することができる</w:t>
      </w:r>
      <w:r w:rsidR="00497EAD">
        <w:rPr>
          <w:rFonts w:hint="eastAsia"/>
        </w:rPr>
        <w:t>。</w:t>
      </w:r>
    </w:p>
    <w:p w14:paraId="1312F492" w14:textId="77777777" w:rsidR="00B463E0" w:rsidRDefault="00B463E0" w:rsidP="00FF218E"/>
    <w:p w14:paraId="0FCADB2D" w14:textId="30E92929" w:rsidR="00FF218E" w:rsidRDefault="00FF218E" w:rsidP="00FF218E">
      <w:r>
        <w:rPr>
          <w:rFonts w:hint="eastAsia"/>
        </w:rPr>
        <w:t>第</w:t>
      </w:r>
      <w:r w:rsidR="00B463E0">
        <w:rPr>
          <w:rFonts w:hint="eastAsia"/>
        </w:rPr>
        <w:t>６</w:t>
      </w:r>
      <w:r>
        <w:rPr>
          <w:rFonts w:hint="eastAsia"/>
        </w:rPr>
        <w:t>条</w:t>
      </w:r>
      <w:r w:rsidR="00B463E0">
        <w:rPr>
          <w:rFonts w:hint="eastAsia"/>
        </w:rPr>
        <w:t xml:space="preserve">　</w:t>
      </w:r>
      <w:r>
        <w:rPr>
          <w:rFonts w:hint="eastAsia"/>
        </w:rPr>
        <w:t>残代金の支払い</w:t>
      </w:r>
    </w:p>
    <w:p w14:paraId="3510996D" w14:textId="39F879FA" w:rsidR="00497EAD" w:rsidRDefault="00FF218E" w:rsidP="00497EAD">
      <w:pPr>
        <w:ind w:firstLineChars="100" w:firstLine="210"/>
      </w:pPr>
      <w:r>
        <w:rPr>
          <w:rFonts w:hint="eastAsia"/>
        </w:rPr>
        <w:t>乙は甲に対し</w:t>
      </w:r>
      <w:r w:rsidR="00B463E0">
        <w:rPr>
          <w:rFonts w:hint="eastAsia"/>
        </w:rPr>
        <w:t>、○○年○</w:t>
      </w:r>
      <w:r>
        <w:rPr>
          <w:rFonts w:hint="eastAsia"/>
        </w:rPr>
        <w:t>月</w:t>
      </w:r>
      <w:r w:rsidR="00497EAD">
        <w:rPr>
          <w:rFonts w:hint="eastAsia"/>
        </w:rPr>
        <w:t>○</w:t>
      </w:r>
      <w:r>
        <w:rPr>
          <w:rFonts w:hint="eastAsia"/>
        </w:rPr>
        <w:t>日までに残代金</w:t>
      </w:r>
      <w:r w:rsidR="003801A2">
        <w:rPr>
          <w:rFonts w:hint="eastAsia"/>
        </w:rPr>
        <w:t>を</w:t>
      </w:r>
      <w:r>
        <w:rPr>
          <w:rFonts w:hint="eastAsia"/>
        </w:rPr>
        <w:t>支払うものとする</w:t>
      </w:r>
      <w:r w:rsidR="00497EAD">
        <w:rPr>
          <w:rFonts w:hint="eastAsia"/>
        </w:rPr>
        <w:t>。</w:t>
      </w:r>
    </w:p>
    <w:p w14:paraId="596468BE" w14:textId="77777777" w:rsidR="00497EAD" w:rsidRPr="003801A2" w:rsidRDefault="00497EAD" w:rsidP="00497EAD"/>
    <w:p w14:paraId="74470BC3" w14:textId="0D3C07E2" w:rsidR="00FF218E" w:rsidRDefault="00FF218E" w:rsidP="00497EAD">
      <w:r>
        <w:rPr>
          <w:rFonts w:hint="eastAsia"/>
        </w:rPr>
        <w:t>第</w:t>
      </w:r>
      <w:r w:rsidR="00497EAD">
        <w:rPr>
          <w:rFonts w:hint="eastAsia"/>
        </w:rPr>
        <w:t>７</w:t>
      </w:r>
      <w:r>
        <w:rPr>
          <w:rFonts w:hint="eastAsia"/>
        </w:rPr>
        <w:t>条</w:t>
      </w:r>
      <w:r w:rsidR="00497EAD">
        <w:rPr>
          <w:rFonts w:hint="eastAsia"/>
        </w:rPr>
        <w:t xml:space="preserve">　</w:t>
      </w:r>
      <w:r>
        <w:rPr>
          <w:rFonts w:hint="eastAsia"/>
        </w:rPr>
        <w:t>所有権の移転</w:t>
      </w:r>
    </w:p>
    <w:p w14:paraId="2C2FCBA7" w14:textId="7365055D" w:rsidR="00497EAD" w:rsidRDefault="00FF218E" w:rsidP="00497EAD">
      <w:pPr>
        <w:ind w:firstLineChars="100" w:firstLine="210"/>
      </w:pPr>
      <w:r>
        <w:rPr>
          <w:rFonts w:hint="eastAsia"/>
        </w:rPr>
        <w:t>本物件の所有権は</w:t>
      </w:r>
      <w:r w:rsidR="00497EAD">
        <w:rPr>
          <w:rFonts w:hint="eastAsia"/>
        </w:rPr>
        <w:t>、</w:t>
      </w:r>
      <w:r>
        <w:rPr>
          <w:rFonts w:hint="eastAsia"/>
        </w:rPr>
        <w:t>乙が売買代金の全額を支払</w:t>
      </w:r>
      <w:r w:rsidR="00497EAD">
        <w:rPr>
          <w:rFonts w:hint="eastAsia"/>
        </w:rPr>
        <w:t>い、甲</w:t>
      </w:r>
      <w:r>
        <w:rPr>
          <w:rFonts w:hint="eastAsia"/>
        </w:rPr>
        <w:t>がこれを受領した時に</w:t>
      </w:r>
      <w:r w:rsidR="00497EAD">
        <w:rPr>
          <w:rFonts w:hint="eastAsia"/>
        </w:rPr>
        <w:t>、</w:t>
      </w:r>
      <w:r>
        <w:rPr>
          <w:rFonts w:hint="eastAsia"/>
        </w:rPr>
        <w:t>甲から乙へ</w:t>
      </w:r>
      <w:r>
        <w:rPr>
          <w:rFonts w:hint="eastAsia"/>
        </w:rPr>
        <w:lastRenderedPageBreak/>
        <w:t>移転する</w:t>
      </w:r>
      <w:r w:rsidR="00497EAD">
        <w:rPr>
          <w:rFonts w:hint="eastAsia"/>
        </w:rPr>
        <w:t>。</w:t>
      </w:r>
    </w:p>
    <w:p w14:paraId="029FBCE8" w14:textId="77777777" w:rsidR="00497EAD" w:rsidRDefault="00497EAD" w:rsidP="00497EAD"/>
    <w:p w14:paraId="649B3472" w14:textId="511A157F" w:rsidR="00FF218E" w:rsidRDefault="00FF218E" w:rsidP="00497EAD">
      <w:r>
        <w:rPr>
          <w:rFonts w:hint="eastAsia"/>
        </w:rPr>
        <w:t>第</w:t>
      </w:r>
      <w:r w:rsidR="00497EAD">
        <w:rPr>
          <w:rFonts w:hint="eastAsia"/>
        </w:rPr>
        <w:t>８</w:t>
      </w:r>
      <w:r>
        <w:rPr>
          <w:rFonts w:hint="eastAsia"/>
        </w:rPr>
        <w:t>条</w:t>
      </w:r>
      <w:r w:rsidR="00497EAD">
        <w:rPr>
          <w:rFonts w:hint="eastAsia"/>
        </w:rPr>
        <w:t xml:space="preserve">　</w:t>
      </w:r>
      <w:r>
        <w:rPr>
          <w:rFonts w:hint="eastAsia"/>
        </w:rPr>
        <w:t>所有権移転登記等</w:t>
      </w:r>
    </w:p>
    <w:p w14:paraId="7C417282" w14:textId="75F2111F" w:rsidR="00497EAD" w:rsidRDefault="00497EAD" w:rsidP="00497EAD">
      <w:r>
        <w:rPr>
          <w:rFonts w:hint="eastAsia"/>
        </w:rPr>
        <w:t>１　甲は、</w:t>
      </w:r>
      <w:r w:rsidR="00FF218E">
        <w:rPr>
          <w:rFonts w:hint="eastAsia"/>
        </w:rPr>
        <w:t>売買代金の支払いと引き換えに</w:t>
      </w:r>
      <w:r>
        <w:rPr>
          <w:rFonts w:hint="eastAsia"/>
        </w:rPr>
        <w:t>、</w:t>
      </w:r>
      <w:r w:rsidR="00FF218E">
        <w:rPr>
          <w:rFonts w:hint="eastAsia"/>
        </w:rPr>
        <w:t>本物件の所有権移転登記申請手続きに必要な書類を公布する</w:t>
      </w:r>
      <w:r>
        <w:rPr>
          <w:rFonts w:hint="eastAsia"/>
        </w:rPr>
        <w:t>。</w:t>
      </w:r>
    </w:p>
    <w:p w14:paraId="3137D5F4" w14:textId="62A9EA91" w:rsidR="00FF218E" w:rsidRDefault="00497EAD" w:rsidP="00497EAD">
      <w:r>
        <w:rPr>
          <w:rFonts w:hint="eastAsia"/>
        </w:rPr>
        <w:t xml:space="preserve">２　</w:t>
      </w:r>
      <w:r w:rsidR="00FF218E">
        <w:rPr>
          <w:rFonts w:hint="eastAsia"/>
        </w:rPr>
        <w:t>所有権移転登記手続きに要する費用は乙の負担とする</w:t>
      </w:r>
      <w:r>
        <w:rPr>
          <w:rFonts w:hint="eastAsia"/>
        </w:rPr>
        <w:t>。</w:t>
      </w:r>
    </w:p>
    <w:p w14:paraId="1A6B19C1" w14:textId="77777777" w:rsidR="00497EAD" w:rsidRDefault="00497EAD" w:rsidP="00497EAD"/>
    <w:p w14:paraId="4617B1A1" w14:textId="5DDFA108" w:rsidR="00FF218E" w:rsidRDefault="00497EAD" w:rsidP="00FF218E">
      <w:r>
        <w:rPr>
          <w:rFonts w:hint="eastAsia"/>
        </w:rPr>
        <w:t>第９条　引き渡し</w:t>
      </w:r>
    </w:p>
    <w:p w14:paraId="134CDFA4" w14:textId="77777777" w:rsidR="00497EAD" w:rsidRDefault="00497EAD" w:rsidP="00FF218E">
      <w:r>
        <w:rPr>
          <w:rFonts w:hint="eastAsia"/>
        </w:rPr>
        <w:t xml:space="preserve">１　</w:t>
      </w:r>
      <w:r w:rsidR="00FF218E">
        <w:rPr>
          <w:rFonts w:hint="eastAsia"/>
        </w:rPr>
        <w:t>甲は乙に対し</w:t>
      </w:r>
      <w:r>
        <w:rPr>
          <w:rFonts w:hint="eastAsia"/>
        </w:rPr>
        <w:t>、</w:t>
      </w:r>
      <w:r w:rsidR="00FF218E">
        <w:rPr>
          <w:rFonts w:hint="eastAsia"/>
        </w:rPr>
        <w:t>売買代金全額の支払いと引き換えに</w:t>
      </w:r>
      <w:r>
        <w:rPr>
          <w:rFonts w:hint="eastAsia"/>
        </w:rPr>
        <w:t>、</w:t>
      </w:r>
      <w:r w:rsidR="00FF218E">
        <w:rPr>
          <w:rFonts w:hint="eastAsia"/>
        </w:rPr>
        <w:t>本物件を引き渡す</w:t>
      </w:r>
      <w:r>
        <w:rPr>
          <w:rFonts w:hint="eastAsia"/>
        </w:rPr>
        <w:t>。</w:t>
      </w:r>
    </w:p>
    <w:p w14:paraId="3DF3746E" w14:textId="3DFCFB94" w:rsidR="00497EAD" w:rsidRDefault="00497EAD" w:rsidP="00FF218E">
      <w:r>
        <w:rPr>
          <w:rFonts w:hint="eastAsia"/>
        </w:rPr>
        <w:t xml:space="preserve">２　</w:t>
      </w:r>
      <w:r w:rsidR="00FF218E">
        <w:rPr>
          <w:rFonts w:hint="eastAsia"/>
        </w:rPr>
        <w:t>甲は乙に</w:t>
      </w:r>
      <w:r>
        <w:rPr>
          <w:rFonts w:hint="eastAsia"/>
        </w:rPr>
        <w:t>、</w:t>
      </w:r>
      <w:r w:rsidR="00FF218E">
        <w:rPr>
          <w:rFonts w:hint="eastAsia"/>
        </w:rPr>
        <w:t>前項の引き渡し日</w:t>
      </w:r>
      <w:r w:rsidR="005F49C7">
        <w:rPr>
          <w:rFonts w:hint="eastAsia"/>
        </w:rPr>
        <w:t>、</w:t>
      </w:r>
      <w:r w:rsidR="00FF218E">
        <w:rPr>
          <w:rFonts w:hint="eastAsia"/>
        </w:rPr>
        <w:t>売買代金全額の支払いと引き換えに</w:t>
      </w:r>
      <w:r>
        <w:rPr>
          <w:rFonts w:hint="eastAsia"/>
        </w:rPr>
        <w:t>、</w:t>
      </w:r>
      <w:r w:rsidR="00FF218E">
        <w:rPr>
          <w:rFonts w:hint="eastAsia"/>
        </w:rPr>
        <w:t>以下の書類等を引き渡す</w:t>
      </w:r>
      <w:r>
        <w:rPr>
          <w:rFonts w:hint="eastAsia"/>
        </w:rPr>
        <w:t>。</w:t>
      </w:r>
    </w:p>
    <w:p w14:paraId="7B41823C" w14:textId="1B2E2F16" w:rsidR="00497EAD" w:rsidRDefault="00FF218E" w:rsidP="00497EAD">
      <w:pPr>
        <w:pStyle w:val="a9"/>
        <w:numPr>
          <w:ilvl w:val="0"/>
          <w:numId w:val="1"/>
        </w:numPr>
      </w:pPr>
      <w:r>
        <w:rPr>
          <w:rFonts w:hint="eastAsia"/>
        </w:rPr>
        <w:t>本土地に関する確定測量図</w:t>
      </w:r>
      <w:r w:rsidR="00497EAD">
        <w:rPr>
          <w:rFonts w:hint="eastAsia"/>
        </w:rPr>
        <w:t>、</w:t>
      </w:r>
      <w:r>
        <w:rPr>
          <w:rFonts w:hint="eastAsia"/>
        </w:rPr>
        <w:t>隣地との境界確認に関する書類</w:t>
      </w:r>
    </w:p>
    <w:p w14:paraId="4ED57DC1" w14:textId="77777777" w:rsidR="00497EAD" w:rsidRDefault="00FF218E" w:rsidP="00497EAD">
      <w:pPr>
        <w:pStyle w:val="a9"/>
        <w:numPr>
          <w:ilvl w:val="0"/>
          <w:numId w:val="1"/>
        </w:numPr>
      </w:pPr>
      <w:r>
        <w:rPr>
          <w:rFonts w:hint="eastAsia"/>
        </w:rPr>
        <w:t>本建物の建築確認申請書</w:t>
      </w:r>
      <w:r w:rsidR="00497EAD">
        <w:rPr>
          <w:rFonts w:hint="eastAsia"/>
        </w:rPr>
        <w:t>、</w:t>
      </w:r>
      <w:r>
        <w:rPr>
          <w:rFonts w:hint="eastAsia"/>
        </w:rPr>
        <w:t>確認済証または確認通知書</w:t>
      </w:r>
      <w:r w:rsidR="00497EAD">
        <w:rPr>
          <w:rFonts w:hint="eastAsia"/>
        </w:rPr>
        <w:t>、</w:t>
      </w:r>
      <w:r>
        <w:rPr>
          <w:rFonts w:hint="eastAsia"/>
        </w:rPr>
        <w:t>検査済証</w:t>
      </w:r>
    </w:p>
    <w:p w14:paraId="46319F89" w14:textId="31FD9777" w:rsidR="00497EAD" w:rsidRDefault="00FF218E" w:rsidP="00497EAD">
      <w:pPr>
        <w:pStyle w:val="a9"/>
        <w:numPr>
          <w:ilvl w:val="0"/>
          <w:numId w:val="1"/>
        </w:numPr>
      </w:pPr>
      <w:r>
        <w:rPr>
          <w:rFonts w:hint="eastAsia"/>
        </w:rPr>
        <w:t>本物件に設置</w:t>
      </w:r>
      <w:r w:rsidR="00497EAD">
        <w:rPr>
          <w:rFonts w:hint="eastAsia"/>
        </w:rPr>
        <w:t>、</w:t>
      </w:r>
      <w:r>
        <w:rPr>
          <w:rFonts w:hint="eastAsia"/>
        </w:rPr>
        <w:t>設定された設備等に関する説明書</w:t>
      </w:r>
      <w:r w:rsidR="00497EAD">
        <w:rPr>
          <w:rFonts w:hint="eastAsia"/>
        </w:rPr>
        <w:t>、</w:t>
      </w:r>
      <w:r>
        <w:rPr>
          <w:rFonts w:hint="eastAsia"/>
        </w:rPr>
        <w:t>保証書その他本物件の管理利用にあたり必要な書類ならびに鍵</w:t>
      </w:r>
      <w:r w:rsidR="00497EAD">
        <w:rPr>
          <w:rFonts w:hint="eastAsia"/>
        </w:rPr>
        <w:t>、</w:t>
      </w:r>
      <w:r>
        <w:rPr>
          <w:rFonts w:hint="eastAsia"/>
        </w:rPr>
        <w:t>その他の備品</w:t>
      </w:r>
    </w:p>
    <w:p w14:paraId="6907B208" w14:textId="77777777" w:rsidR="00497EAD" w:rsidRDefault="00497EAD" w:rsidP="00497EAD"/>
    <w:p w14:paraId="28E53808" w14:textId="77777777" w:rsidR="00497EAD" w:rsidRDefault="00FF218E" w:rsidP="00497EAD">
      <w:r>
        <w:rPr>
          <w:rFonts w:hint="eastAsia"/>
        </w:rPr>
        <w:t>第</w:t>
      </w:r>
      <w:r w:rsidR="00497EAD">
        <w:rPr>
          <w:rFonts w:hint="eastAsia"/>
        </w:rPr>
        <w:t>10</w:t>
      </w:r>
      <w:r>
        <w:rPr>
          <w:rFonts w:hint="eastAsia"/>
        </w:rPr>
        <w:t>条</w:t>
      </w:r>
      <w:r w:rsidR="00497EAD">
        <w:rPr>
          <w:rFonts w:hint="eastAsia"/>
        </w:rPr>
        <w:t xml:space="preserve">　</w:t>
      </w:r>
      <w:r>
        <w:rPr>
          <w:rFonts w:hint="eastAsia"/>
        </w:rPr>
        <w:t>契約不適合責任</w:t>
      </w:r>
    </w:p>
    <w:p w14:paraId="16064BFA" w14:textId="21DE19CD" w:rsidR="00FF218E" w:rsidRDefault="00497EAD" w:rsidP="00497EAD">
      <w:r>
        <w:rPr>
          <w:rFonts w:hint="eastAsia"/>
        </w:rPr>
        <w:t xml:space="preserve">１　</w:t>
      </w:r>
      <w:r w:rsidR="00FF218E">
        <w:rPr>
          <w:rFonts w:hint="eastAsia"/>
        </w:rPr>
        <w:t>乙は</w:t>
      </w:r>
      <w:r>
        <w:rPr>
          <w:rFonts w:hint="eastAsia"/>
        </w:rPr>
        <w:t>、</w:t>
      </w:r>
      <w:r w:rsidR="00FF218E">
        <w:rPr>
          <w:rFonts w:hint="eastAsia"/>
        </w:rPr>
        <w:t>本物件の引渡し後</w:t>
      </w:r>
      <w:r>
        <w:rPr>
          <w:rFonts w:hint="eastAsia"/>
        </w:rPr>
        <w:t>、３</w:t>
      </w:r>
      <w:r w:rsidR="00FF218E">
        <w:rPr>
          <w:rFonts w:hint="eastAsia"/>
        </w:rPr>
        <w:t>ヶ月以内に</w:t>
      </w:r>
      <w:r>
        <w:rPr>
          <w:rFonts w:hint="eastAsia"/>
        </w:rPr>
        <w:t>甲</w:t>
      </w:r>
      <w:r w:rsidR="00FF218E">
        <w:rPr>
          <w:rFonts w:hint="eastAsia"/>
        </w:rPr>
        <w:t>に通知をした場合に限り</w:t>
      </w:r>
      <w:r>
        <w:rPr>
          <w:rFonts w:hint="eastAsia"/>
        </w:rPr>
        <w:t>、</w:t>
      </w:r>
      <w:r w:rsidR="00FF218E">
        <w:rPr>
          <w:rFonts w:hint="eastAsia"/>
        </w:rPr>
        <w:t>本物件が</w:t>
      </w:r>
      <w:r w:rsidR="000275E9">
        <w:rPr>
          <w:rFonts w:hint="eastAsia"/>
        </w:rPr>
        <w:t>、</w:t>
      </w:r>
      <w:r w:rsidR="00FF218E">
        <w:rPr>
          <w:rFonts w:hint="eastAsia"/>
        </w:rPr>
        <w:t>種類品質に関して</w:t>
      </w:r>
      <w:r w:rsidR="00846EC4">
        <w:rPr>
          <w:rFonts w:hint="eastAsia"/>
        </w:rPr>
        <w:t>、</w:t>
      </w:r>
      <w:r w:rsidR="00FF218E">
        <w:rPr>
          <w:rFonts w:hint="eastAsia"/>
        </w:rPr>
        <w:t>本契約の内容に適合しないものであることを理由として</w:t>
      </w:r>
      <w:r>
        <w:rPr>
          <w:rFonts w:hint="eastAsia"/>
        </w:rPr>
        <w:t>、甲に</w:t>
      </w:r>
      <w:r w:rsidR="00FF218E">
        <w:rPr>
          <w:rFonts w:hint="eastAsia"/>
        </w:rPr>
        <w:t>本物件の修補を請求することができる</w:t>
      </w:r>
      <w:r>
        <w:rPr>
          <w:rFonts w:hint="eastAsia"/>
        </w:rPr>
        <w:t>。</w:t>
      </w:r>
    </w:p>
    <w:p w14:paraId="19A35E04" w14:textId="22C66B04" w:rsidR="00497EAD" w:rsidRDefault="00497EAD" w:rsidP="00FF218E">
      <w:r>
        <w:rPr>
          <w:rFonts w:hint="eastAsia"/>
        </w:rPr>
        <w:t xml:space="preserve">２　</w:t>
      </w:r>
      <w:r w:rsidR="00FF218E">
        <w:rPr>
          <w:rFonts w:hint="eastAsia"/>
        </w:rPr>
        <w:t>前項の場合に</w:t>
      </w:r>
      <w:r>
        <w:rPr>
          <w:rFonts w:hint="eastAsia"/>
        </w:rPr>
        <w:t>、甲</w:t>
      </w:r>
      <w:r w:rsidR="00FF218E">
        <w:rPr>
          <w:rFonts w:hint="eastAsia"/>
        </w:rPr>
        <w:t>が負う責任の内容は</w:t>
      </w:r>
      <w:r w:rsidR="00846EC4">
        <w:rPr>
          <w:rFonts w:hint="eastAsia"/>
        </w:rPr>
        <w:t>、</w:t>
      </w:r>
      <w:r>
        <w:rPr>
          <w:rFonts w:hint="eastAsia"/>
        </w:rPr>
        <w:t>不具合</w:t>
      </w:r>
      <w:r w:rsidR="00FF218E">
        <w:t>の修補に限るものとし</w:t>
      </w:r>
      <w:r>
        <w:rPr>
          <w:rFonts w:hint="eastAsia"/>
        </w:rPr>
        <w:t>、</w:t>
      </w:r>
      <w:r w:rsidR="00FF218E">
        <w:t>乙は甲に代金減額請求</w:t>
      </w:r>
      <w:r w:rsidR="005A0BC6">
        <w:rPr>
          <w:rFonts w:hint="eastAsia"/>
        </w:rPr>
        <w:t>、損害</w:t>
      </w:r>
      <w:r w:rsidR="00FF218E">
        <w:t>賠償請求または解除をすることはできない</w:t>
      </w:r>
      <w:r>
        <w:rPr>
          <w:rFonts w:hint="eastAsia"/>
        </w:rPr>
        <w:t>。</w:t>
      </w:r>
    </w:p>
    <w:p w14:paraId="4784EB4E" w14:textId="77777777" w:rsidR="00497EAD" w:rsidRDefault="00497EAD" w:rsidP="00FF218E"/>
    <w:p w14:paraId="0A9D6B2C" w14:textId="2C600802" w:rsidR="00FF218E" w:rsidRDefault="00FF218E" w:rsidP="00FF218E">
      <w:r>
        <w:t>第11条</w:t>
      </w:r>
      <w:r w:rsidR="00497EAD">
        <w:rPr>
          <w:rFonts w:hint="eastAsia"/>
        </w:rPr>
        <w:t xml:space="preserve">　</w:t>
      </w:r>
      <w:r>
        <w:t>抵当権等の抹消</w:t>
      </w:r>
    </w:p>
    <w:p w14:paraId="11CC456D" w14:textId="5A06F885" w:rsidR="00462BD8" w:rsidRDefault="00FF218E" w:rsidP="00462BD8">
      <w:pPr>
        <w:ind w:firstLineChars="100" w:firstLine="210"/>
      </w:pPr>
      <w:r>
        <w:rPr>
          <w:rFonts w:hint="eastAsia"/>
        </w:rPr>
        <w:t>甲は</w:t>
      </w:r>
      <w:r w:rsidR="00462BD8">
        <w:rPr>
          <w:rFonts w:hint="eastAsia"/>
        </w:rPr>
        <w:t>、</w:t>
      </w:r>
      <w:r>
        <w:rPr>
          <w:rFonts w:hint="eastAsia"/>
        </w:rPr>
        <w:t>乙に対し</w:t>
      </w:r>
      <w:r w:rsidR="00462BD8">
        <w:rPr>
          <w:rFonts w:hint="eastAsia"/>
        </w:rPr>
        <w:t>、</w:t>
      </w:r>
      <w:r>
        <w:rPr>
          <w:rFonts w:hint="eastAsia"/>
        </w:rPr>
        <w:t>本物件について</w:t>
      </w:r>
      <w:r w:rsidR="00462BD8">
        <w:rPr>
          <w:rFonts w:hint="eastAsia"/>
        </w:rPr>
        <w:t>、</w:t>
      </w:r>
      <w:r>
        <w:rPr>
          <w:rFonts w:hint="eastAsia"/>
        </w:rPr>
        <w:t>第</w:t>
      </w:r>
      <w:r w:rsidR="00462BD8">
        <w:rPr>
          <w:rFonts w:hint="eastAsia"/>
        </w:rPr>
        <w:t>７</w:t>
      </w:r>
      <w:r>
        <w:rPr>
          <w:rFonts w:hint="eastAsia"/>
        </w:rPr>
        <w:t>条の所有権等の移転時期までに</w:t>
      </w:r>
      <w:r w:rsidR="00462BD8">
        <w:rPr>
          <w:rFonts w:hint="eastAsia"/>
        </w:rPr>
        <w:t>、</w:t>
      </w:r>
      <w:r>
        <w:rPr>
          <w:rFonts w:hint="eastAsia"/>
        </w:rPr>
        <w:t>その責任と負担において</w:t>
      </w:r>
      <w:r w:rsidR="00462BD8">
        <w:rPr>
          <w:rFonts w:hint="eastAsia"/>
        </w:rPr>
        <w:t>、</w:t>
      </w:r>
      <w:r>
        <w:rPr>
          <w:rFonts w:hint="eastAsia"/>
        </w:rPr>
        <w:t>先取特権</w:t>
      </w:r>
      <w:r w:rsidR="00462BD8">
        <w:rPr>
          <w:rFonts w:hint="eastAsia"/>
        </w:rPr>
        <w:t>、</w:t>
      </w:r>
      <w:r>
        <w:rPr>
          <w:rFonts w:hint="eastAsia"/>
        </w:rPr>
        <w:t>抵当権などの担保権</w:t>
      </w:r>
      <w:r w:rsidR="00462BD8">
        <w:rPr>
          <w:rFonts w:hint="eastAsia"/>
        </w:rPr>
        <w:t>、</w:t>
      </w:r>
      <w:r>
        <w:rPr>
          <w:rFonts w:hint="eastAsia"/>
        </w:rPr>
        <w:t>地上権</w:t>
      </w:r>
      <w:r w:rsidR="00462BD8">
        <w:rPr>
          <w:rFonts w:hint="eastAsia"/>
        </w:rPr>
        <w:t>、</w:t>
      </w:r>
      <w:r>
        <w:rPr>
          <w:rFonts w:hint="eastAsia"/>
        </w:rPr>
        <w:t>賃借権などの</w:t>
      </w:r>
      <w:r w:rsidR="00462BD8">
        <w:rPr>
          <w:rFonts w:hint="eastAsia"/>
        </w:rPr>
        <w:t>用益権、</w:t>
      </w:r>
      <w:r>
        <w:rPr>
          <w:rFonts w:hint="eastAsia"/>
        </w:rPr>
        <w:t>その他</w:t>
      </w:r>
      <w:r w:rsidR="00462BD8">
        <w:rPr>
          <w:rFonts w:hint="eastAsia"/>
        </w:rPr>
        <w:t>の</w:t>
      </w:r>
      <w:r>
        <w:rPr>
          <w:rFonts w:hint="eastAsia"/>
        </w:rPr>
        <w:t>形式の如何を問わず</w:t>
      </w:r>
      <w:r w:rsidR="00462BD8">
        <w:rPr>
          <w:rFonts w:hint="eastAsia"/>
        </w:rPr>
        <w:t>、買主</w:t>
      </w:r>
      <w:r>
        <w:rPr>
          <w:rFonts w:hint="eastAsia"/>
        </w:rPr>
        <w:t>の完全な所有権等の行使を阻害する一切の負担を</w:t>
      </w:r>
      <w:r w:rsidR="00462BD8">
        <w:rPr>
          <w:rFonts w:hint="eastAsia"/>
        </w:rPr>
        <w:t>排除</w:t>
      </w:r>
      <w:r>
        <w:rPr>
          <w:rFonts w:hint="eastAsia"/>
        </w:rPr>
        <w:t>する</w:t>
      </w:r>
      <w:r w:rsidR="00462BD8">
        <w:rPr>
          <w:rFonts w:hint="eastAsia"/>
        </w:rPr>
        <w:t>。</w:t>
      </w:r>
    </w:p>
    <w:p w14:paraId="02C4C0FB" w14:textId="77777777" w:rsidR="00462BD8" w:rsidRDefault="00462BD8" w:rsidP="00462BD8"/>
    <w:p w14:paraId="105065FA" w14:textId="77777777" w:rsidR="00462BD8" w:rsidRDefault="00FF218E" w:rsidP="00462BD8">
      <w:r>
        <w:rPr>
          <w:rFonts w:hint="eastAsia"/>
        </w:rPr>
        <w:t>第</w:t>
      </w:r>
      <w:r>
        <w:t>12条</w:t>
      </w:r>
      <w:r w:rsidR="00462BD8">
        <w:rPr>
          <w:rFonts w:hint="eastAsia"/>
        </w:rPr>
        <w:t xml:space="preserve">　</w:t>
      </w:r>
      <w:r>
        <w:t>公租公課の分担</w:t>
      </w:r>
    </w:p>
    <w:p w14:paraId="5425370C" w14:textId="24A11C3D" w:rsidR="00FF218E" w:rsidRDefault="00462BD8" w:rsidP="00462BD8">
      <w:r>
        <w:rPr>
          <w:rFonts w:hint="eastAsia"/>
        </w:rPr>
        <w:t xml:space="preserve">１　</w:t>
      </w:r>
      <w:r w:rsidR="00FF218E">
        <w:t>本物件に対して付加される</w:t>
      </w:r>
      <w:r>
        <w:rPr>
          <w:rFonts w:hint="eastAsia"/>
        </w:rPr>
        <w:t>公租公課</w:t>
      </w:r>
      <w:r w:rsidR="00FF218E">
        <w:t>は</w:t>
      </w:r>
      <w:r>
        <w:rPr>
          <w:rFonts w:hint="eastAsia"/>
        </w:rPr>
        <w:t>、</w:t>
      </w:r>
      <w:r w:rsidR="00FF218E">
        <w:t>引き渡し日を</w:t>
      </w:r>
      <w:r>
        <w:rPr>
          <w:rFonts w:hint="eastAsia"/>
        </w:rPr>
        <w:t>もって区分し、</w:t>
      </w:r>
      <w:r w:rsidR="00FF218E">
        <w:t>その前日までの分を</w:t>
      </w:r>
      <w:r>
        <w:rPr>
          <w:rFonts w:hint="eastAsia"/>
        </w:rPr>
        <w:t>甲が、</w:t>
      </w:r>
      <w:r w:rsidR="00FF218E">
        <w:t>その日以降の分を乙が負担するものとし</w:t>
      </w:r>
      <w:r>
        <w:rPr>
          <w:rFonts w:hint="eastAsia"/>
        </w:rPr>
        <w:t>、</w:t>
      </w:r>
      <w:r w:rsidR="00FF218E">
        <w:t>引き渡し完了日において</w:t>
      </w:r>
      <w:r>
        <w:rPr>
          <w:rFonts w:hint="eastAsia"/>
        </w:rPr>
        <w:t>清算する。</w:t>
      </w:r>
    </w:p>
    <w:p w14:paraId="77A7109D" w14:textId="6A544BC3" w:rsidR="00462BD8" w:rsidRDefault="00462BD8" w:rsidP="00FF218E">
      <w:r>
        <w:rPr>
          <w:rFonts w:hint="eastAsia"/>
        </w:rPr>
        <w:t>２　公租公課</w:t>
      </w:r>
      <w:r w:rsidR="00FF218E">
        <w:rPr>
          <w:rFonts w:hint="eastAsia"/>
        </w:rPr>
        <w:t>納付分担の起算日は</w:t>
      </w:r>
      <w:r w:rsidR="00FF218E">
        <w:t>1月</w:t>
      </w:r>
      <w:r w:rsidR="00DD390B">
        <w:rPr>
          <w:rFonts w:hint="eastAsia"/>
        </w:rPr>
        <w:t>１</w:t>
      </w:r>
      <w:r w:rsidR="00FF218E">
        <w:t>日とする</w:t>
      </w:r>
      <w:r>
        <w:rPr>
          <w:rFonts w:hint="eastAsia"/>
        </w:rPr>
        <w:t>。</w:t>
      </w:r>
    </w:p>
    <w:p w14:paraId="39DEC630" w14:textId="77777777" w:rsidR="000E1F11" w:rsidRPr="00DD390B" w:rsidRDefault="000E1F11" w:rsidP="00FF218E"/>
    <w:p w14:paraId="54628012" w14:textId="13944319" w:rsidR="00462BD8" w:rsidRDefault="00462BD8" w:rsidP="00FF218E">
      <w:r>
        <w:rPr>
          <w:rFonts w:hint="eastAsia"/>
        </w:rPr>
        <w:t>第</w:t>
      </w:r>
      <w:r w:rsidR="00FF218E">
        <w:t>13条</w:t>
      </w:r>
      <w:r>
        <w:rPr>
          <w:rFonts w:hint="eastAsia"/>
        </w:rPr>
        <w:t xml:space="preserve">　</w:t>
      </w:r>
      <w:r w:rsidR="00FF218E">
        <w:t>危険負担</w:t>
      </w:r>
    </w:p>
    <w:p w14:paraId="4E84F4CA" w14:textId="77777777" w:rsidR="007D601A" w:rsidRDefault="00462BD8" w:rsidP="00FF218E">
      <w:r>
        <w:rPr>
          <w:rFonts w:hint="eastAsia"/>
        </w:rPr>
        <w:t>１　甲</w:t>
      </w:r>
      <w:r w:rsidR="00FF218E">
        <w:t>および乙は</w:t>
      </w:r>
      <w:r>
        <w:rPr>
          <w:rFonts w:hint="eastAsia"/>
        </w:rPr>
        <w:t>、</w:t>
      </w:r>
      <w:r w:rsidR="00FF218E">
        <w:t>本物件の引渡し前に</w:t>
      </w:r>
      <w:r>
        <w:rPr>
          <w:rFonts w:hint="eastAsia"/>
        </w:rPr>
        <w:t>、</w:t>
      </w:r>
      <w:r w:rsidR="00FF218E">
        <w:t>天災地変その他</w:t>
      </w:r>
      <w:r>
        <w:rPr>
          <w:rFonts w:hint="eastAsia"/>
        </w:rPr>
        <w:t>、甲</w:t>
      </w:r>
      <w:r w:rsidR="00FF218E">
        <w:t>または乙のいずれの責めに帰することができない理由によって本物件が滅失し</w:t>
      </w:r>
      <w:r>
        <w:rPr>
          <w:rFonts w:hint="eastAsia"/>
        </w:rPr>
        <w:t>、甲</w:t>
      </w:r>
      <w:r w:rsidR="00FF218E">
        <w:t>がこれを引き渡すことができなくなっ</w:t>
      </w:r>
      <w:r w:rsidR="00FF218E">
        <w:lastRenderedPageBreak/>
        <w:t>たとき</w:t>
      </w:r>
      <w:r w:rsidR="007D601A">
        <w:rPr>
          <w:rFonts w:hint="eastAsia"/>
        </w:rPr>
        <w:t>、</w:t>
      </w:r>
      <w:r w:rsidR="00FF218E">
        <w:t>互いに書面により通知をして</w:t>
      </w:r>
      <w:r w:rsidR="007D601A">
        <w:rPr>
          <w:rFonts w:hint="eastAsia"/>
        </w:rPr>
        <w:t>、</w:t>
      </w:r>
      <w:r w:rsidR="00FF218E">
        <w:t>本契約を解除することができる</w:t>
      </w:r>
      <w:r w:rsidR="007D601A">
        <w:rPr>
          <w:rFonts w:hint="eastAsia"/>
        </w:rPr>
        <w:t>。</w:t>
      </w:r>
      <w:r w:rsidR="00FF218E">
        <w:t>また乙は本契約が解除されるまでの間</w:t>
      </w:r>
      <w:r w:rsidR="007D601A">
        <w:rPr>
          <w:rFonts w:hint="eastAsia"/>
        </w:rPr>
        <w:t>、</w:t>
      </w:r>
      <w:r w:rsidR="00FF218E">
        <w:t>売買代金の支払いを拒むことができる</w:t>
      </w:r>
      <w:r w:rsidR="007D601A">
        <w:rPr>
          <w:rFonts w:hint="eastAsia"/>
        </w:rPr>
        <w:t>。</w:t>
      </w:r>
    </w:p>
    <w:p w14:paraId="0DF23456" w14:textId="4C5919FA" w:rsidR="007D601A" w:rsidRDefault="007D601A" w:rsidP="00FF218E">
      <w:r>
        <w:rPr>
          <w:rFonts w:hint="eastAsia"/>
        </w:rPr>
        <w:t xml:space="preserve">２　</w:t>
      </w:r>
      <w:r w:rsidR="00FF218E">
        <w:t>本物件の引渡し前に</w:t>
      </w:r>
      <w:r>
        <w:rPr>
          <w:rFonts w:hint="eastAsia"/>
        </w:rPr>
        <w:t>、</w:t>
      </w:r>
      <w:r w:rsidR="00FF218E">
        <w:t>前項の</w:t>
      </w:r>
      <w:r w:rsidR="00BC1947">
        <w:rPr>
          <w:rFonts w:hint="eastAsia"/>
        </w:rPr>
        <w:t>事由</w:t>
      </w:r>
      <w:r w:rsidR="00FF218E">
        <w:t>によって本物件建物が損傷したときは</w:t>
      </w:r>
      <w:r>
        <w:rPr>
          <w:rFonts w:hint="eastAsia"/>
        </w:rPr>
        <w:t>、甲</w:t>
      </w:r>
      <w:r w:rsidR="00FF218E">
        <w:t>は本物件を損傷したままの状態で飼い主に引き渡すものとする</w:t>
      </w:r>
      <w:r>
        <w:rPr>
          <w:rFonts w:hint="eastAsia"/>
        </w:rPr>
        <w:t>。</w:t>
      </w:r>
    </w:p>
    <w:p w14:paraId="703E1524" w14:textId="77777777" w:rsidR="007D601A" w:rsidRDefault="007D601A" w:rsidP="00FF218E">
      <w:r>
        <w:rPr>
          <w:rFonts w:hint="eastAsia"/>
        </w:rPr>
        <w:t xml:space="preserve">３　</w:t>
      </w:r>
      <w:r w:rsidR="00FF218E">
        <w:t>第</w:t>
      </w:r>
      <w:r>
        <w:rPr>
          <w:rFonts w:hint="eastAsia"/>
        </w:rPr>
        <w:t>１</w:t>
      </w:r>
      <w:r w:rsidR="00FF218E">
        <w:t>項の規定により本契約</w:t>
      </w:r>
      <w:r w:rsidR="00FF218E">
        <w:rPr>
          <w:rFonts w:hint="eastAsia"/>
        </w:rPr>
        <w:t>が解除された時</w:t>
      </w:r>
      <w:r>
        <w:rPr>
          <w:rFonts w:hint="eastAsia"/>
        </w:rPr>
        <w:t>、甲</w:t>
      </w:r>
      <w:r w:rsidR="00FF218E">
        <w:rPr>
          <w:rFonts w:hint="eastAsia"/>
        </w:rPr>
        <w:t>は乙に対し受領済みの金員を無利息にて速やかに</w:t>
      </w:r>
      <w:r>
        <w:rPr>
          <w:rFonts w:hint="eastAsia"/>
        </w:rPr>
        <w:t>返還</w:t>
      </w:r>
      <w:r w:rsidR="00FF218E">
        <w:rPr>
          <w:rFonts w:hint="eastAsia"/>
        </w:rPr>
        <w:t>する</w:t>
      </w:r>
      <w:r>
        <w:rPr>
          <w:rFonts w:hint="eastAsia"/>
        </w:rPr>
        <w:t>。</w:t>
      </w:r>
    </w:p>
    <w:p w14:paraId="49CDAEE4" w14:textId="77777777" w:rsidR="007D601A" w:rsidRDefault="007D601A" w:rsidP="00FF218E"/>
    <w:p w14:paraId="32BDACD0" w14:textId="74B89A02" w:rsidR="00FF218E" w:rsidRDefault="00FF218E" w:rsidP="00FF218E">
      <w:r>
        <w:rPr>
          <w:rFonts w:hint="eastAsia"/>
        </w:rPr>
        <w:t>第</w:t>
      </w:r>
      <w:r>
        <w:t>14</w:t>
      </w:r>
      <w:r w:rsidR="007D601A">
        <w:rPr>
          <w:rFonts w:hint="eastAsia"/>
        </w:rPr>
        <w:t>条　解除</w:t>
      </w:r>
    </w:p>
    <w:p w14:paraId="319B7F28" w14:textId="5AFB9F66" w:rsidR="00FF218E" w:rsidRDefault="007D601A" w:rsidP="00FF218E">
      <w:r>
        <w:rPr>
          <w:rFonts w:hint="eastAsia"/>
        </w:rPr>
        <w:t>１　甲</w:t>
      </w:r>
      <w:r w:rsidR="00FF218E">
        <w:rPr>
          <w:rFonts w:hint="eastAsia"/>
        </w:rPr>
        <w:t>または乙は</w:t>
      </w:r>
      <w:r>
        <w:rPr>
          <w:rFonts w:hint="eastAsia"/>
        </w:rPr>
        <w:t>、</w:t>
      </w:r>
      <w:r w:rsidR="00FF218E">
        <w:rPr>
          <w:rFonts w:hint="eastAsia"/>
        </w:rPr>
        <w:t>相手方に次の各号のいずれかに該当する事由が生じた場合には</w:t>
      </w:r>
      <w:r>
        <w:rPr>
          <w:rFonts w:hint="eastAsia"/>
        </w:rPr>
        <w:t>、</w:t>
      </w:r>
      <w:r w:rsidR="00FF218E">
        <w:rPr>
          <w:rFonts w:hint="eastAsia"/>
        </w:rPr>
        <w:t>何らかの催告なしに直ちに本契約の全部または一部を解除することができる</w:t>
      </w:r>
      <w:r>
        <w:rPr>
          <w:rFonts w:hint="eastAsia"/>
        </w:rPr>
        <w:t>。</w:t>
      </w:r>
    </w:p>
    <w:p w14:paraId="484A5C4B" w14:textId="67C37D77" w:rsidR="007D601A" w:rsidRDefault="00FF218E" w:rsidP="007D601A">
      <w:pPr>
        <w:pStyle w:val="a9"/>
        <w:numPr>
          <w:ilvl w:val="0"/>
          <w:numId w:val="2"/>
        </w:numPr>
      </w:pPr>
      <w:r>
        <w:rPr>
          <w:rFonts w:hint="eastAsia"/>
        </w:rPr>
        <w:t>支払いの停止があった場合</w:t>
      </w:r>
      <w:r w:rsidR="007D601A">
        <w:rPr>
          <w:rFonts w:hint="eastAsia"/>
        </w:rPr>
        <w:t>、</w:t>
      </w:r>
      <w:r>
        <w:rPr>
          <w:rFonts w:hint="eastAsia"/>
        </w:rPr>
        <w:t>または</w:t>
      </w:r>
      <w:r w:rsidR="007D601A">
        <w:rPr>
          <w:rFonts w:hint="eastAsia"/>
        </w:rPr>
        <w:t>差し押さえ、仮差し押さえ、競売、</w:t>
      </w:r>
      <w:r>
        <w:rPr>
          <w:rFonts w:hint="eastAsia"/>
        </w:rPr>
        <w:t>破産手続開始</w:t>
      </w:r>
      <w:r w:rsidR="007D601A">
        <w:rPr>
          <w:rFonts w:hint="eastAsia"/>
        </w:rPr>
        <w:t>、</w:t>
      </w:r>
      <w:r>
        <w:rPr>
          <w:rFonts w:hint="eastAsia"/>
        </w:rPr>
        <w:t>民事再生手続開始</w:t>
      </w:r>
      <w:r w:rsidR="007D601A">
        <w:rPr>
          <w:rFonts w:hint="eastAsia"/>
        </w:rPr>
        <w:t>、</w:t>
      </w:r>
      <w:r>
        <w:rPr>
          <w:rFonts w:hint="eastAsia"/>
        </w:rPr>
        <w:t>会社更生手続開始</w:t>
      </w:r>
      <w:r w:rsidR="007D601A">
        <w:rPr>
          <w:rFonts w:hint="eastAsia"/>
        </w:rPr>
        <w:t>、</w:t>
      </w:r>
      <w:r>
        <w:rPr>
          <w:rFonts w:hint="eastAsia"/>
        </w:rPr>
        <w:t>特別清算開始の申し立てがあったとき</w:t>
      </w:r>
    </w:p>
    <w:p w14:paraId="03CD30C6" w14:textId="77777777" w:rsidR="007D601A" w:rsidRDefault="00FF218E" w:rsidP="007D601A">
      <w:pPr>
        <w:pStyle w:val="a9"/>
        <w:numPr>
          <w:ilvl w:val="0"/>
          <w:numId w:val="2"/>
        </w:numPr>
      </w:pPr>
      <w:r>
        <w:rPr>
          <w:rFonts w:hint="eastAsia"/>
        </w:rPr>
        <w:t>手形交換所の取引停止処分を受けたとき</w:t>
      </w:r>
      <w:r w:rsidR="007D601A">
        <w:rPr>
          <w:rFonts w:hint="eastAsia"/>
        </w:rPr>
        <w:t>、</w:t>
      </w:r>
      <w:r>
        <w:rPr>
          <w:rFonts w:hint="eastAsia"/>
        </w:rPr>
        <w:t>または支払不能処分制度に基づき</w:t>
      </w:r>
      <w:r w:rsidR="007D601A">
        <w:rPr>
          <w:rFonts w:hint="eastAsia"/>
        </w:rPr>
        <w:t>6ヶ</w:t>
      </w:r>
      <w:r>
        <w:rPr>
          <w:rFonts w:hint="eastAsia"/>
        </w:rPr>
        <w:t>月以内に</w:t>
      </w:r>
      <w:r>
        <w:t>2回以上電子記録債権の支払い不能を生じさせたことにより</w:t>
      </w:r>
      <w:r w:rsidR="007D601A">
        <w:rPr>
          <w:rFonts w:hint="eastAsia"/>
        </w:rPr>
        <w:t>、</w:t>
      </w:r>
      <w:r>
        <w:t>取引停止処分を受けたとき</w:t>
      </w:r>
    </w:p>
    <w:p w14:paraId="12AF2ABB" w14:textId="77777777" w:rsidR="007D601A" w:rsidRDefault="007D601A" w:rsidP="007D601A">
      <w:pPr>
        <w:pStyle w:val="a9"/>
        <w:numPr>
          <w:ilvl w:val="0"/>
          <w:numId w:val="2"/>
        </w:numPr>
      </w:pPr>
      <w:r>
        <w:rPr>
          <w:rFonts w:hint="eastAsia"/>
        </w:rPr>
        <w:t>公租公課</w:t>
      </w:r>
      <w:r w:rsidR="00FF218E">
        <w:t>の滞納処分を受けた時</w:t>
      </w:r>
    </w:p>
    <w:p w14:paraId="1D114C7A" w14:textId="77777777" w:rsidR="007D601A" w:rsidRDefault="00FF218E" w:rsidP="007D601A">
      <w:pPr>
        <w:pStyle w:val="a9"/>
        <w:numPr>
          <w:ilvl w:val="0"/>
          <w:numId w:val="2"/>
        </w:numPr>
      </w:pPr>
      <w:r>
        <w:t>背信的行為があったとき</w:t>
      </w:r>
    </w:p>
    <w:p w14:paraId="3569E1F8" w14:textId="1CD69343" w:rsidR="00FF218E" w:rsidRDefault="00FF218E" w:rsidP="007D601A">
      <w:pPr>
        <w:pStyle w:val="a9"/>
        <w:numPr>
          <w:ilvl w:val="0"/>
          <w:numId w:val="2"/>
        </w:numPr>
      </w:pPr>
      <w:r>
        <w:t>その他前各号に</w:t>
      </w:r>
      <w:r w:rsidR="007D601A">
        <w:rPr>
          <w:rFonts w:hint="eastAsia"/>
        </w:rPr>
        <w:t>準ずる</w:t>
      </w:r>
      <w:r>
        <w:t>ような</w:t>
      </w:r>
      <w:r w:rsidR="007D601A">
        <w:rPr>
          <w:rFonts w:hint="eastAsia"/>
        </w:rPr>
        <w:t>、</w:t>
      </w:r>
      <w:r>
        <w:t>本契約を継続し難い重大な事由が発生したとき</w:t>
      </w:r>
    </w:p>
    <w:p w14:paraId="3A0EC907" w14:textId="067B8687" w:rsidR="00FF218E" w:rsidRDefault="007D601A" w:rsidP="00FF218E">
      <w:pPr>
        <w:pStyle w:val="a9"/>
        <w:numPr>
          <w:ilvl w:val="0"/>
          <w:numId w:val="2"/>
        </w:numPr>
      </w:pPr>
      <w:r>
        <w:rPr>
          <w:rFonts w:hint="eastAsia"/>
        </w:rPr>
        <w:t>前各号</w:t>
      </w:r>
      <w:r w:rsidR="00FF218E">
        <w:rPr>
          <w:rFonts w:hint="eastAsia"/>
        </w:rPr>
        <w:t>に定めるほか</w:t>
      </w:r>
      <w:r>
        <w:rPr>
          <w:rFonts w:hint="eastAsia"/>
        </w:rPr>
        <w:t>、</w:t>
      </w:r>
      <w:r w:rsidR="00FF218E">
        <w:rPr>
          <w:rFonts w:hint="eastAsia"/>
        </w:rPr>
        <w:t>民法第</w:t>
      </w:r>
      <w:r w:rsidR="00FF218E">
        <w:t>542条一項で定める要件に該当するとき</w:t>
      </w:r>
    </w:p>
    <w:p w14:paraId="0127ED04" w14:textId="1E68CAB9" w:rsidR="007D601A" w:rsidRDefault="007D601A" w:rsidP="00FF218E">
      <w:r>
        <w:rPr>
          <w:rFonts w:hint="eastAsia"/>
        </w:rPr>
        <w:t>２　甲</w:t>
      </w:r>
      <w:r w:rsidR="00FF218E">
        <w:rPr>
          <w:rFonts w:hint="eastAsia"/>
        </w:rPr>
        <w:t>または乙は</w:t>
      </w:r>
      <w:r>
        <w:rPr>
          <w:rFonts w:hint="eastAsia"/>
        </w:rPr>
        <w:t>、</w:t>
      </w:r>
      <w:r w:rsidR="00FF218E">
        <w:rPr>
          <w:rFonts w:hint="eastAsia"/>
        </w:rPr>
        <w:t>相手方が本契約のいずれかの条項に違反し</w:t>
      </w:r>
      <w:r>
        <w:rPr>
          <w:rFonts w:hint="eastAsia"/>
        </w:rPr>
        <w:t>、</w:t>
      </w:r>
      <w:r w:rsidR="00FF218E">
        <w:rPr>
          <w:rFonts w:hint="eastAsia"/>
        </w:rPr>
        <w:t>相当期間を定めて催告をしたが</w:t>
      </w:r>
      <w:r>
        <w:rPr>
          <w:rFonts w:hint="eastAsia"/>
        </w:rPr>
        <w:t>、</w:t>
      </w:r>
      <w:r w:rsidR="00FF218E">
        <w:rPr>
          <w:rFonts w:hint="eastAsia"/>
        </w:rPr>
        <w:t>相当期間内に相手方の債務不履行が是正されない場合は</w:t>
      </w:r>
      <w:r>
        <w:rPr>
          <w:rFonts w:hint="eastAsia"/>
        </w:rPr>
        <w:t>、</w:t>
      </w:r>
      <w:r w:rsidR="00FF218E">
        <w:rPr>
          <w:rFonts w:hint="eastAsia"/>
        </w:rPr>
        <w:t>本契約の全部または一部を解除することができる</w:t>
      </w:r>
      <w:r>
        <w:rPr>
          <w:rFonts w:hint="eastAsia"/>
        </w:rPr>
        <w:t>。</w:t>
      </w:r>
      <w:r w:rsidR="00FF218E">
        <w:rPr>
          <w:rFonts w:hint="eastAsia"/>
        </w:rPr>
        <w:t>ただしその期間を経過した時における債務の不履行がその契約及び取引上の社会通念に照らして軽微であるときは</w:t>
      </w:r>
      <w:r w:rsidR="00953268">
        <w:rPr>
          <w:rFonts w:hint="eastAsia"/>
        </w:rPr>
        <w:t>、</w:t>
      </w:r>
      <w:r w:rsidR="00FF218E">
        <w:rPr>
          <w:rFonts w:hint="eastAsia"/>
        </w:rPr>
        <w:t>この限りではない</w:t>
      </w:r>
      <w:r>
        <w:rPr>
          <w:rFonts w:hint="eastAsia"/>
        </w:rPr>
        <w:t>。</w:t>
      </w:r>
    </w:p>
    <w:p w14:paraId="1123C462" w14:textId="0D24917F" w:rsidR="007D601A" w:rsidRDefault="007D601A" w:rsidP="00FF218E">
      <w:r>
        <w:rPr>
          <w:rFonts w:hint="eastAsia"/>
        </w:rPr>
        <w:t>３　前２</w:t>
      </w:r>
      <w:r w:rsidR="00690C44">
        <w:rPr>
          <w:rFonts w:hint="eastAsia"/>
        </w:rPr>
        <w:t>項</w:t>
      </w:r>
      <w:r w:rsidR="00FF218E">
        <w:rPr>
          <w:rFonts w:hint="eastAsia"/>
        </w:rPr>
        <w:t>により解除が行われたとき</w:t>
      </w:r>
      <w:r>
        <w:rPr>
          <w:rFonts w:hint="eastAsia"/>
        </w:rPr>
        <w:t>、</w:t>
      </w:r>
      <w:r w:rsidR="00FF218E">
        <w:rPr>
          <w:rFonts w:hint="eastAsia"/>
        </w:rPr>
        <w:t>解除をされた当事者は相手方に対し負担する一切の金銭債務につき</w:t>
      </w:r>
      <w:r>
        <w:rPr>
          <w:rFonts w:hint="eastAsia"/>
        </w:rPr>
        <w:t>、</w:t>
      </w:r>
      <w:r w:rsidR="00FF218E">
        <w:rPr>
          <w:rFonts w:hint="eastAsia"/>
        </w:rPr>
        <w:t>当然に期限の利益を喪失し</w:t>
      </w:r>
      <w:r>
        <w:rPr>
          <w:rFonts w:hint="eastAsia"/>
        </w:rPr>
        <w:t>、</w:t>
      </w:r>
      <w:r w:rsidR="00FF218E">
        <w:rPr>
          <w:rFonts w:hint="eastAsia"/>
        </w:rPr>
        <w:t>直ちに</w:t>
      </w:r>
      <w:r>
        <w:rPr>
          <w:rFonts w:hint="eastAsia"/>
        </w:rPr>
        <w:t>弁済</w:t>
      </w:r>
      <w:r w:rsidR="00FF218E">
        <w:rPr>
          <w:rFonts w:hint="eastAsia"/>
        </w:rPr>
        <w:t>しなければならない</w:t>
      </w:r>
      <w:r>
        <w:rPr>
          <w:rFonts w:hint="eastAsia"/>
        </w:rPr>
        <w:t>。</w:t>
      </w:r>
    </w:p>
    <w:p w14:paraId="6442D487" w14:textId="7C20208E" w:rsidR="00FF218E" w:rsidRDefault="007D601A" w:rsidP="00FF218E">
      <w:r>
        <w:rPr>
          <w:rFonts w:hint="eastAsia"/>
        </w:rPr>
        <w:t xml:space="preserve">４　</w:t>
      </w:r>
      <w:r w:rsidR="00FF218E">
        <w:rPr>
          <w:rFonts w:hint="eastAsia"/>
        </w:rPr>
        <w:t>第</w:t>
      </w:r>
      <w:r>
        <w:rPr>
          <w:rFonts w:hint="eastAsia"/>
        </w:rPr>
        <w:t>１</w:t>
      </w:r>
      <w:r w:rsidR="00FF218E">
        <w:rPr>
          <w:rFonts w:hint="eastAsia"/>
        </w:rPr>
        <w:t>項又は第</w:t>
      </w:r>
      <w:r>
        <w:rPr>
          <w:rFonts w:hint="eastAsia"/>
        </w:rPr>
        <w:t>２</w:t>
      </w:r>
      <w:r w:rsidR="00FF218E">
        <w:rPr>
          <w:rFonts w:hint="eastAsia"/>
        </w:rPr>
        <w:t>項による解除が行われたとき</w:t>
      </w:r>
      <w:r>
        <w:rPr>
          <w:rFonts w:hint="eastAsia"/>
        </w:rPr>
        <w:t>、</w:t>
      </w:r>
      <w:r w:rsidR="00FF218E">
        <w:rPr>
          <w:rFonts w:hint="eastAsia"/>
        </w:rPr>
        <w:t>解除を行った当事者は相手方に対し損害賠償を請求することができる</w:t>
      </w:r>
      <w:r w:rsidR="006870F2">
        <w:rPr>
          <w:rFonts w:hint="eastAsia"/>
        </w:rPr>
        <w:t>。</w:t>
      </w:r>
    </w:p>
    <w:p w14:paraId="4AEAC3A0" w14:textId="77777777" w:rsidR="006870F2" w:rsidRDefault="006870F2" w:rsidP="00FF218E">
      <w:pPr>
        <w:rPr>
          <w:rFonts w:hint="eastAsia"/>
        </w:rPr>
      </w:pPr>
    </w:p>
    <w:p w14:paraId="164A33B0" w14:textId="77777777" w:rsidR="00761C09" w:rsidRDefault="00FF218E" w:rsidP="00FF218E">
      <w:r>
        <w:rPr>
          <w:rFonts w:hint="eastAsia"/>
        </w:rPr>
        <w:t>第</w:t>
      </w:r>
      <w:r>
        <w:t>15条</w:t>
      </w:r>
      <w:r w:rsidR="00761C09">
        <w:rPr>
          <w:rFonts w:hint="eastAsia"/>
        </w:rPr>
        <w:t xml:space="preserve">　</w:t>
      </w:r>
      <w:r>
        <w:t>違約金</w:t>
      </w:r>
    </w:p>
    <w:p w14:paraId="7FF9B20D" w14:textId="77777777" w:rsidR="002111BE" w:rsidRDefault="00FF218E" w:rsidP="006617B9">
      <w:pPr>
        <w:ind w:firstLineChars="100" w:firstLine="210"/>
      </w:pPr>
      <w:r>
        <w:t>前条の規定による契約解除において</w:t>
      </w:r>
      <w:r w:rsidR="006617B9">
        <w:rPr>
          <w:rFonts w:hint="eastAsia"/>
        </w:rPr>
        <w:t>、解除者</w:t>
      </w:r>
      <w:r>
        <w:t>は</w:t>
      </w:r>
      <w:r w:rsidR="00EC2A08">
        <w:rPr>
          <w:rFonts w:hint="eastAsia"/>
        </w:rPr>
        <w:t>、</w:t>
      </w:r>
      <w:r>
        <w:t>相手方に売買代金総額の〇〇パーセントの金員を違約金として</w:t>
      </w:r>
      <w:r w:rsidR="002111BE">
        <w:rPr>
          <w:rFonts w:hint="eastAsia"/>
        </w:rPr>
        <w:t>、</w:t>
      </w:r>
      <w:r>
        <w:t>支払いを請求することができる</w:t>
      </w:r>
      <w:r w:rsidR="00EC2A08">
        <w:rPr>
          <w:rFonts w:hint="eastAsia"/>
        </w:rPr>
        <w:t>。</w:t>
      </w:r>
    </w:p>
    <w:p w14:paraId="7F6DDA7E" w14:textId="77777777" w:rsidR="002111BE" w:rsidRDefault="002111BE" w:rsidP="002111BE"/>
    <w:p w14:paraId="2E8D8DD5" w14:textId="77777777" w:rsidR="002111BE" w:rsidRDefault="00FF218E" w:rsidP="002111BE">
      <w:r>
        <w:t>第16条</w:t>
      </w:r>
      <w:r w:rsidR="002111BE">
        <w:rPr>
          <w:rFonts w:hint="eastAsia"/>
        </w:rPr>
        <w:t xml:space="preserve">　</w:t>
      </w:r>
      <w:r>
        <w:t>融資利用の特約</w:t>
      </w:r>
    </w:p>
    <w:p w14:paraId="72E027B7" w14:textId="722965D3" w:rsidR="00FF218E" w:rsidRDefault="002111BE" w:rsidP="002111BE">
      <w:r>
        <w:rPr>
          <w:rFonts w:hint="eastAsia"/>
        </w:rPr>
        <w:t xml:space="preserve">１　</w:t>
      </w:r>
      <w:r w:rsidR="00FF218E">
        <w:t>乙</w:t>
      </w:r>
      <w:r w:rsidR="00157E20">
        <w:rPr>
          <w:rFonts w:hint="eastAsia"/>
        </w:rPr>
        <w:t>は</w:t>
      </w:r>
      <w:r w:rsidR="00FF218E">
        <w:t>売買代金に関して〇〇銀行に対し本契約締結後</w:t>
      </w:r>
      <w:r w:rsidR="000554EC">
        <w:rPr>
          <w:rFonts w:hint="eastAsia"/>
        </w:rPr>
        <w:t>、</w:t>
      </w:r>
      <w:r w:rsidR="00FF218E">
        <w:t>速やかにその融資の申し込み手続きをする</w:t>
      </w:r>
      <w:r w:rsidR="003F5D83">
        <w:rPr>
          <w:rFonts w:hint="eastAsia"/>
        </w:rPr>
        <w:t>。</w:t>
      </w:r>
    </w:p>
    <w:p w14:paraId="6326D92E" w14:textId="5F9161D1" w:rsidR="00EB2700" w:rsidRDefault="00157E20" w:rsidP="00FF218E">
      <w:r>
        <w:rPr>
          <w:rFonts w:hint="eastAsia"/>
        </w:rPr>
        <w:t>２　○○年○月○日</w:t>
      </w:r>
      <w:r w:rsidR="00FF218E">
        <w:rPr>
          <w:rFonts w:hint="eastAsia"/>
        </w:rPr>
        <w:t>までに前項の融資の全部又は一部の金額につき承認が得られない</w:t>
      </w:r>
      <w:r w:rsidR="00806767">
        <w:rPr>
          <w:rFonts w:hint="eastAsia"/>
        </w:rPr>
        <w:t>とき、</w:t>
      </w:r>
      <w:r w:rsidR="00FF218E">
        <w:rPr>
          <w:rFonts w:hint="eastAsia"/>
        </w:rPr>
        <w:lastRenderedPageBreak/>
        <w:t>または否認されたと</w:t>
      </w:r>
      <w:r w:rsidR="00EB2700">
        <w:rPr>
          <w:rFonts w:hint="eastAsia"/>
        </w:rPr>
        <w:t>き、</w:t>
      </w:r>
      <w:r w:rsidR="00FF218E">
        <w:rPr>
          <w:rFonts w:hint="eastAsia"/>
        </w:rPr>
        <w:t>本契約は自動的に解除となる</w:t>
      </w:r>
      <w:r w:rsidR="00EB2700">
        <w:rPr>
          <w:rFonts w:hint="eastAsia"/>
        </w:rPr>
        <w:t>。</w:t>
      </w:r>
    </w:p>
    <w:p w14:paraId="5990CD6A" w14:textId="77777777" w:rsidR="003F5D83" w:rsidRDefault="00EB2700" w:rsidP="00FF218E">
      <w:r>
        <w:rPr>
          <w:rFonts w:hint="eastAsia"/>
        </w:rPr>
        <w:t xml:space="preserve">３　</w:t>
      </w:r>
      <w:r w:rsidR="00FF218E">
        <w:rPr>
          <w:rFonts w:hint="eastAsia"/>
        </w:rPr>
        <w:t>前項により本契約が解除された</w:t>
      </w:r>
      <w:r>
        <w:rPr>
          <w:rFonts w:hint="eastAsia"/>
        </w:rPr>
        <w:t>とき、</w:t>
      </w:r>
      <w:r w:rsidR="00FE76C9">
        <w:rPr>
          <w:rFonts w:hint="eastAsia"/>
        </w:rPr>
        <w:t>甲は、</w:t>
      </w:r>
      <w:r w:rsidR="00FF218E">
        <w:rPr>
          <w:rFonts w:hint="eastAsia"/>
        </w:rPr>
        <w:t>乙に対し</w:t>
      </w:r>
      <w:r w:rsidR="00FE76C9">
        <w:rPr>
          <w:rFonts w:hint="eastAsia"/>
        </w:rPr>
        <w:t>、</w:t>
      </w:r>
      <w:r w:rsidR="00FF218E">
        <w:rPr>
          <w:rFonts w:hint="eastAsia"/>
        </w:rPr>
        <w:t>受領済みの金員を無利息にて速やかに変換する</w:t>
      </w:r>
      <w:r w:rsidR="003F5D83">
        <w:rPr>
          <w:rFonts w:hint="eastAsia"/>
        </w:rPr>
        <w:t>。</w:t>
      </w:r>
    </w:p>
    <w:p w14:paraId="4FA47F9A" w14:textId="66E5E4DA" w:rsidR="00C22940" w:rsidRDefault="003F5D83" w:rsidP="00FF218E">
      <w:r>
        <w:rPr>
          <w:rFonts w:hint="eastAsia"/>
        </w:rPr>
        <w:t>４　甲</w:t>
      </w:r>
      <w:r w:rsidR="00FF218E">
        <w:rPr>
          <w:rFonts w:hint="eastAsia"/>
        </w:rPr>
        <w:t>が第</w:t>
      </w:r>
      <w:r>
        <w:rPr>
          <w:rFonts w:hint="eastAsia"/>
        </w:rPr>
        <w:t>１</w:t>
      </w:r>
      <w:r w:rsidR="00FF218E">
        <w:rPr>
          <w:rFonts w:hint="eastAsia"/>
        </w:rPr>
        <w:t>項の規定による融資の申し込み手続きを行わず</w:t>
      </w:r>
      <w:r w:rsidR="00C22940">
        <w:rPr>
          <w:rFonts w:hint="eastAsia"/>
        </w:rPr>
        <w:t>、</w:t>
      </w:r>
      <w:r w:rsidR="00FF218E">
        <w:rPr>
          <w:rFonts w:hint="eastAsia"/>
        </w:rPr>
        <w:t>または</w:t>
      </w:r>
      <w:r w:rsidR="000E3ED7">
        <w:rPr>
          <w:rFonts w:hint="eastAsia"/>
        </w:rPr>
        <w:t>故意</w:t>
      </w:r>
      <w:r w:rsidR="00FF218E">
        <w:rPr>
          <w:rFonts w:hint="eastAsia"/>
        </w:rPr>
        <w:t>に融資の承認を妨げた場合は</w:t>
      </w:r>
      <w:r w:rsidR="00C22940">
        <w:rPr>
          <w:rFonts w:hint="eastAsia"/>
        </w:rPr>
        <w:t>、</w:t>
      </w:r>
      <w:r w:rsidR="00FF218E">
        <w:rPr>
          <w:rFonts w:hint="eastAsia"/>
        </w:rPr>
        <w:t>第</w:t>
      </w:r>
      <w:r w:rsidR="00C22940">
        <w:rPr>
          <w:rFonts w:hint="eastAsia"/>
        </w:rPr>
        <w:t>２</w:t>
      </w:r>
      <w:r w:rsidR="00FF218E">
        <w:rPr>
          <w:rFonts w:hint="eastAsia"/>
        </w:rPr>
        <w:t>項の規定は適用されないものとする</w:t>
      </w:r>
      <w:r w:rsidR="00C22940">
        <w:rPr>
          <w:rFonts w:hint="eastAsia"/>
        </w:rPr>
        <w:t>。</w:t>
      </w:r>
    </w:p>
    <w:p w14:paraId="08B530A9" w14:textId="77777777" w:rsidR="00C22940" w:rsidRDefault="00C22940" w:rsidP="00FF218E"/>
    <w:p w14:paraId="1C608E2B" w14:textId="1FF80756" w:rsidR="00FF218E" w:rsidRDefault="00FF218E" w:rsidP="00FF218E">
      <w:r>
        <w:rPr>
          <w:rFonts w:hint="eastAsia"/>
        </w:rPr>
        <w:t>第</w:t>
      </w:r>
      <w:r>
        <w:t>17条</w:t>
      </w:r>
      <w:r w:rsidR="00C22940">
        <w:rPr>
          <w:rFonts w:hint="eastAsia"/>
        </w:rPr>
        <w:t xml:space="preserve">　</w:t>
      </w:r>
      <w:r>
        <w:t>反社会的勢力の排除</w:t>
      </w:r>
    </w:p>
    <w:p w14:paraId="3F3AD6AC" w14:textId="19842B81" w:rsidR="00FF218E" w:rsidRDefault="00376E0E" w:rsidP="00FF218E">
      <w:r>
        <w:rPr>
          <w:rFonts w:hint="eastAsia"/>
        </w:rPr>
        <w:t>１　甲</w:t>
      </w:r>
      <w:r w:rsidR="00FF218E">
        <w:rPr>
          <w:rFonts w:hint="eastAsia"/>
        </w:rPr>
        <w:t>及び乙は</w:t>
      </w:r>
      <w:r>
        <w:rPr>
          <w:rFonts w:hint="eastAsia"/>
        </w:rPr>
        <w:t>、</w:t>
      </w:r>
      <w:r w:rsidR="00FF218E">
        <w:rPr>
          <w:rFonts w:hint="eastAsia"/>
        </w:rPr>
        <w:t>それぞれ相手方に対して次の各号の事項を確約する</w:t>
      </w:r>
    </w:p>
    <w:p w14:paraId="4980D494" w14:textId="2E6F76B7" w:rsidR="000A344E" w:rsidRDefault="00FF218E" w:rsidP="000A344E">
      <w:pPr>
        <w:pStyle w:val="a9"/>
        <w:numPr>
          <w:ilvl w:val="0"/>
          <w:numId w:val="3"/>
        </w:numPr>
      </w:pPr>
      <w:r>
        <w:rPr>
          <w:rFonts w:hint="eastAsia"/>
        </w:rPr>
        <w:t>自らもしくはその子会社が</w:t>
      </w:r>
      <w:r w:rsidR="00A92D05">
        <w:rPr>
          <w:rFonts w:hint="eastAsia"/>
        </w:rPr>
        <w:t>、</w:t>
      </w:r>
      <w:r>
        <w:rPr>
          <w:rFonts w:hint="eastAsia"/>
        </w:rPr>
        <w:t>暴力団</w:t>
      </w:r>
      <w:r w:rsidR="00D17353">
        <w:rPr>
          <w:rFonts w:hint="eastAsia"/>
        </w:rPr>
        <w:t>、</w:t>
      </w:r>
      <w:r>
        <w:rPr>
          <w:rFonts w:hint="eastAsia"/>
        </w:rPr>
        <w:t>暴力団関係企業</w:t>
      </w:r>
      <w:r w:rsidR="007F2E74">
        <w:rPr>
          <w:rFonts w:hint="eastAsia"/>
        </w:rPr>
        <w:t>、</w:t>
      </w:r>
      <w:r>
        <w:rPr>
          <w:rFonts w:hint="eastAsia"/>
        </w:rPr>
        <w:t>総会屋もしく</w:t>
      </w:r>
      <w:r w:rsidR="0043544F">
        <w:rPr>
          <w:rFonts w:hint="eastAsia"/>
        </w:rPr>
        <w:t>は</w:t>
      </w:r>
      <w:r>
        <w:rPr>
          <w:rFonts w:hint="eastAsia"/>
        </w:rPr>
        <w:t>これらに準</w:t>
      </w:r>
      <w:r w:rsidR="00A92D05">
        <w:rPr>
          <w:rFonts w:hint="eastAsia"/>
        </w:rPr>
        <w:t>ずる</w:t>
      </w:r>
      <w:r>
        <w:rPr>
          <w:rFonts w:hint="eastAsia"/>
        </w:rPr>
        <w:t>者またはその構成員で</w:t>
      </w:r>
      <w:r w:rsidR="00A92D05">
        <w:rPr>
          <w:rFonts w:hint="eastAsia"/>
        </w:rPr>
        <w:t>は</w:t>
      </w:r>
      <w:r>
        <w:rPr>
          <w:rFonts w:hint="eastAsia"/>
        </w:rPr>
        <w:t>ないこと</w:t>
      </w:r>
    </w:p>
    <w:p w14:paraId="2DF32B20" w14:textId="73964880" w:rsidR="000A344E" w:rsidRDefault="00FF218E" w:rsidP="00FF218E">
      <w:pPr>
        <w:pStyle w:val="a9"/>
        <w:numPr>
          <w:ilvl w:val="0"/>
          <w:numId w:val="3"/>
        </w:numPr>
      </w:pPr>
      <w:r>
        <w:rPr>
          <w:rFonts w:hint="eastAsia"/>
        </w:rPr>
        <w:t>自らもしくは子会社の役員が</w:t>
      </w:r>
      <w:r w:rsidR="00A92D05">
        <w:rPr>
          <w:rFonts w:hint="eastAsia"/>
        </w:rPr>
        <w:t>、</w:t>
      </w:r>
      <w:r>
        <w:rPr>
          <w:rFonts w:hint="eastAsia"/>
        </w:rPr>
        <w:t>反社会的勢力ではないこと</w:t>
      </w:r>
    </w:p>
    <w:p w14:paraId="565B0320" w14:textId="1CC16FF6" w:rsidR="000A344E" w:rsidRDefault="00FF218E" w:rsidP="00FF218E">
      <w:pPr>
        <w:pStyle w:val="a9"/>
        <w:numPr>
          <w:ilvl w:val="0"/>
          <w:numId w:val="3"/>
        </w:numPr>
      </w:pPr>
      <w:r>
        <w:rPr>
          <w:rFonts w:hint="eastAsia"/>
        </w:rPr>
        <w:t>反社会的勢力に</w:t>
      </w:r>
      <w:r w:rsidR="000A344E">
        <w:rPr>
          <w:rFonts w:hint="eastAsia"/>
        </w:rPr>
        <w:t>自己</w:t>
      </w:r>
      <w:r>
        <w:rPr>
          <w:rFonts w:hint="eastAsia"/>
        </w:rPr>
        <w:t>の名義を利用させ</w:t>
      </w:r>
      <w:r w:rsidR="001E24B5">
        <w:rPr>
          <w:rFonts w:hint="eastAsia"/>
        </w:rPr>
        <w:t>、</w:t>
      </w:r>
      <w:r>
        <w:rPr>
          <w:rFonts w:hint="eastAsia"/>
        </w:rPr>
        <w:t>本契約を締結するものではないこと</w:t>
      </w:r>
    </w:p>
    <w:p w14:paraId="34EF0361" w14:textId="77777777" w:rsidR="00DC1A97" w:rsidRDefault="00FF218E" w:rsidP="00FF218E">
      <w:pPr>
        <w:pStyle w:val="a9"/>
        <w:numPr>
          <w:ilvl w:val="0"/>
          <w:numId w:val="3"/>
        </w:numPr>
      </w:pPr>
      <w:r>
        <w:rPr>
          <w:rFonts w:hint="eastAsia"/>
        </w:rPr>
        <w:t>本契約が終了するまでの間に</w:t>
      </w:r>
      <w:r w:rsidR="001E24B5">
        <w:rPr>
          <w:rFonts w:hint="eastAsia"/>
        </w:rPr>
        <w:t>、</w:t>
      </w:r>
      <w:r>
        <w:rPr>
          <w:rFonts w:hint="eastAsia"/>
        </w:rPr>
        <w:t>自らまたは第三者を利用して本契約に関して</w:t>
      </w:r>
      <w:r w:rsidR="00A569AD">
        <w:rPr>
          <w:rFonts w:hint="eastAsia"/>
        </w:rPr>
        <w:t>、次の</w:t>
      </w:r>
      <w:r>
        <w:rPr>
          <w:rFonts w:hint="eastAsia"/>
        </w:rPr>
        <w:t>為をしないこと</w:t>
      </w:r>
      <w:r w:rsidR="00A569AD">
        <w:br/>
      </w:r>
      <w:r w:rsidR="00F149C1">
        <w:rPr>
          <w:rFonts w:hint="eastAsia"/>
        </w:rPr>
        <w:t xml:space="preserve">ア　</w:t>
      </w:r>
      <w:r>
        <w:rPr>
          <w:rFonts w:hint="eastAsia"/>
        </w:rPr>
        <w:t>相手方に対する脅迫的な言動または暴力を用いる行為</w:t>
      </w:r>
      <w:r w:rsidR="00F149C1">
        <w:br/>
      </w:r>
      <w:r w:rsidR="00F149C1">
        <w:rPr>
          <w:rFonts w:hint="eastAsia"/>
        </w:rPr>
        <w:t xml:space="preserve">イ　</w:t>
      </w:r>
      <w:r w:rsidR="001A70C8">
        <w:rPr>
          <w:rFonts w:hint="eastAsia"/>
        </w:rPr>
        <w:t>偽計</w:t>
      </w:r>
      <w:r>
        <w:rPr>
          <w:rFonts w:hint="eastAsia"/>
        </w:rPr>
        <w:t>または威力を用いて相手方の業務を妨害しまたは信用を毀損する行為</w:t>
      </w:r>
    </w:p>
    <w:p w14:paraId="54070617" w14:textId="77777777" w:rsidR="00DC1A97" w:rsidRDefault="00FF218E" w:rsidP="00FF218E">
      <w:pPr>
        <w:pStyle w:val="a9"/>
        <w:numPr>
          <w:ilvl w:val="0"/>
          <w:numId w:val="3"/>
        </w:numPr>
      </w:pPr>
      <w:r>
        <w:rPr>
          <w:rFonts w:hint="eastAsia"/>
        </w:rPr>
        <w:t>反社会的勢力が経営に実質的に関与していないこと</w:t>
      </w:r>
    </w:p>
    <w:p w14:paraId="1F1FB4B9" w14:textId="573B1D3A" w:rsidR="00FF218E" w:rsidRDefault="00FF218E" w:rsidP="00FF218E">
      <w:pPr>
        <w:pStyle w:val="a9"/>
        <w:numPr>
          <w:ilvl w:val="0"/>
          <w:numId w:val="3"/>
        </w:numPr>
      </w:pPr>
      <w:r>
        <w:rPr>
          <w:rFonts w:hint="eastAsia"/>
        </w:rPr>
        <w:t>去六反社会的勢力に対して資金の提供等の利益の供与</w:t>
      </w:r>
      <w:r w:rsidR="00A87783">
        <w:rPr>
          <w:rFonts w:hint="eastAsia"/>
        </w:rPr>
        <w:t>、</w:t>
      </w:r>
      <w:r>
        <w:rPr>
          <w:rFonts w:hint="eastAsia"/>
        </w:rPr>
        <w:t>または便宜を供与するなどの</w:t>
      </w:r>
      <w:r w:rsidR="00A87783">
        <w:rPr>
          <w:rFonts w:hint="eastAsia"/>
        </w:rPr>
        <w:t>行為</w:t>
      </w:r>
      <w:r>
        <w:rPr>
          <w:rFonts w:hint="eastAsia"/>
        </w:rPr>
        <w:t>をしていないこと</w:t>
      </w:r>
    </w:p>
    <w:p w14:paraId="4AC4B63C" w14:textId="77777777" w:rsidR="00861A67" w:rsidRDefault="00A87783" w:rsidP="00FF218E">
      <w:r>
        <w:rPr>
          <w:rFonts w:hint="eastAsia"/>
        </w:rPr>
        <w:t xml:space="preserve">２　</w:t>
      </w:r>
      <w:r w:rsidR="00BE15B9">
        <w:rPr>
          <w:rFonts w:hint="eastAsia"/>
        </w:rPr>
        <w:t>甲または乙</w:t>
      </w:r>
      <w:r w:rsidR="00FF218E">
        <w:rPr>
          <w:rFonts w:hint="eastAsia"/>
        </w:rPr>
        <w:t>の一方について</w:t>
      </w:r>
      <w:r w:rsidR="00BE15B9">
        <w:rPr>
          <w:rFonts w:hint="eastAsia"/>
        </w:rPr>
        <w:t>、</w:t>
      </w:r>
      <w:r w:rsidR="00FF218E">
        <w:rPr>
          <w:rFonts w:hint="eastAsia"/>
        </w:rPr>
        <w:t>次のいずれかに該当した場合には</w:t>
      </w:r>
      <w:r w:rsidR="00BE15B9">
        <w:rPr>
          <w:rFonts w:hint="eastAsia"/>
        </w:rPr>
        <w:t>、</w:t>
      </w:r>
      <w:r w:rsidR="00FF218E">
        <w:rPr>
          <w:rFonts w:hint="eastAsia"/>
        </w:rPr>
        <w:t>その相手方は何らの催告を</w:t>
      </w:r>
      <w:r w:rsidR="00861A67">
        <w:rPr>
          <w:rFonts w:hint="eastAsia"/>
        </w:rPr>
        <w:t>要</w:t>
      </w:r>
      <w:r w:rsidR="00FF218E">
        <w:rPr>
          <w:rFonts w:hint="eastAsia"/>
        </w:rPr>
        <w:t>せず</w:t>
      </w:r>
      <w:r w:rsidR="00861A67">
        <w:rPr>
          <w:rFonts w:hint="eastAsia"/>
        </w:rPr>
        <w:t>、</w:t>
      </w:r>
      <w:r w:rsidR="00FF218E">
        <w:rPr>
          <w:rFonts w:hint="eastAsia"/>
        </w:rPr>
        <w:t>本契約を解除することができる</w:t>
      </w:r>
      <w:r w:rsidR="00861A67">
        <w:rPr>
          <w:rFonts w:hint="eastAsia"/>
        </w:rPr>
        <w:t>。</w:t>
      </w:r>
    </w:p>
    <w:p w14:paraId="0EE4194A" w14:textId="5FAAECD8" w:rsidR="00982DE5" w:rsidRDefault="00FF218E" w:rsidP="00982DE5">
      <w:pPr>
        <w:pStyle w:val="a9"/>
        <w:numPr>
          <w:ilvl w:val="0"/>
          <w:numId w:val="4"/>
        </w:numPr>
      </w:pPr>
      <w:r>
        <w:rPr>
          <w:rFonts w:hint="eastAsia"/>
        </w:rPr>
        <w:t>前項第</w:t>
      </w:r>
      <w:r w:rsidR="00982DE5">
        <w:rPr>
          <w:rFonts w:hint="eastAsia"/>
        </w:rPr>
        <w:t>１</w:t>
      </w:r>
      <w:r>
        <w:rPr>
          <w:rFonts w:hint="eastAsia"/>
        </w:rPr>
        <w:t>号また</w:t>
      </w:r>
      <w:r w:rsidR="00982DE5">
        <w:rPr>
          <w:rFonts w:hint="eastAsia"/>
        </w:rPr>
        <w:t>は</w:t>
      </w:r>
      <w:r>
        <w:rPr>
          <w:rFonts w:hint="eastAsia"/>
        </w:rPr>
        <w:t>第</w:t>
      </w:r>
      <w:r w:rsidR="00982DE5">
        <w:rPr>
          <w:rFonts w:hint="eastAsia"/>
        </w:rPr>
        <w:t>２</w:t>
      </w:r>
      <w:r>
        <w:rPr>
          <w:rFonts w:hint="eastAsia"/>
        </w:rPr>
        <w:t>号の確約に反する申告をしたことが判明した場合</w:t>
      </w:r>
    </w:p>
    <w:p w14:paraId="75F8EA55" w14:textId="77777777" w:rsidR="004E5237" w:rsidRDefault="00FF218E" w:rsidP="00982DE5">
      <w:pPr>
        <w:pStyle w:val="a9"/>
        <w:numPr>
          <w:ilvl w:val="0"/>
          <w:numId w:val="4"/>
        </w:numPr>
      </w:pPr>
      <w:r>
        <w:rPr>
          <w:rFonts w:hint="eastAsia"/>
        </w:rPr>
        <w:t>前項第</w:t>
      </w:r>
      <w:r w:rsidR="00982DE5">
        <w:rPr>
          <w:rFonts w:hint="eastAsia"/>
        </w:rPr>
        <w:t>３</w:t>
      </w:r>
      <w:r>
        <w:rPr>
          <w:rFonts w:hint="eastAsia"/>
        </w:rPr>
        <w:t>号の確約に反し本契約を締結したことが判明した場合</w:t>
      </w:r>
    </w:p>
    <w:p w14:paraId="47C5C9A1" w14:textId="77777777" w:rsidR="00B57E93" w:rsidRDefault="00FF218E" w:rsidP="00982DE5">
      <w:pPr>
        <w:pStyle w:val="a9"/>
        <w:numPr>
          <w:ilvl w:val="0"/>
          <w:numId w:val="4"/>
        </w:numPr>
      </w:pPr>
      <w:r>
        <w:rPr>
          <w:rFonts w:hint="eastAsia"/>
        </w:rPr>
        <w:t>前項第</w:t>
      </w:r>
      <w:r w:rsidR="004E5237">
        <w:rPr>
          <w:rFonts w:hint="eastAsia"/>
        </w:rPr>
        <w:t>４</w:t>
      </w:r>
      <w:r>
        <w:rPr>
          <w:rFonts w:hint="eastAsia"/>
        </w:rPr>
        <w:t>号の確約に反した行為をした場合</w:t>
      </w:r>
    </w:p>
    <w:p w14:paraId="1E64D688" w14:textId="08E1808B" w:rsidR="00FF218E" w:rsidRDefault="00FF218E" w:rsidP="00982DE5">
      <w:pPr>
        <w:pStyle w:val="a9"/>
        <w:numPr>
          <w:ilvl w:val="0"/>
          <w:numId w:val="4"/>
        </w:numPr>
      </w:pPr>
      <w:r>
        <w:rPr>
          <w:rFonts w:hint="eastAsia"/>
        </w:rPr>
        <w:t>前項第</w:t>
      </w:r>
      <w:r w:rsidR="00B57E93">
        <w:rPr>
          <w:rFonts w:hint="eastAsia"/>
        </w:rPr>
        <w:t>５</w:t>
      </w:r>
      <w:r>
        <w:rPr>
          <w:rFonts w:hint="eastAsia"/>
        </w:rPr>
        <w:t>号または</w:t>
      </w:r>
      <w:r w:rsidR="00B57E93">
        <w:rPr>
          <w:rFonts w:hint="eastAsia"/>
        </w:rPr>
        <w:t>６号</w:t>
      </w:r>
      <w:r>
        <w:rPr>
          <w:rFonts w:hint="eastAsia"/>
        </w:rPr>
        <w:t>の確約に反する事実が判明した場合</w:t>
      </w:r>
    </w:p>
    <w:p w14:paraId="1D86D129" w14:textId="24EDE2B1" w:rsidR="00FF218E" w:rsidRDefault="00BE6E60" w:rsidP="00FF218E">
      <w:r>
        <w:rPr>
          <w:rFonts w:hint="eastAsia"/>
        </w:rPr>
        <w:t xml:space="preserve">３　</w:t>
      </w:r>
      <w:r w:rsidR="00FF218E">
        <w:rPr>
          <w:rFonts w:hint="eastAsia"/>
        </w:rPr>
        <w:t>前項の規定により本契約が解除された場合には</w:t>
      </w:r>
      <w:r>
        <w:rPr>
          <w:rFonts w:hint="eastAsia"/>
        </w:rPr>
        <w:t>、</w:t>
      </w:r>
      <w:r w:rsidR="00FF218E">
        <w:rPr>
          <w:rFonts w:hint="eastAsia"/>
        </w:rPr>
        <w:t>解除されたものは</w:t>
      </w:r>
      <w:r>
        <w:rPr>
          <w:rFonts w:hint="eastAsia"/>
        </w:rPr>
        <w:t>、</w:t>
      </w:r>
      <w:r w:rsidR="00FF218E">
        <w:rPr>
          <w:rFonts w:hint="eastAsia"/>
        </w:rPr>
        <w:t>解除による損害についてその相手方に対し一切の請求を行わない</w:t>
      </w:r>
      <w:r w:rsidR="00F826C9">
        <w:rPr>
          <w:rFonts w:hint="eastAsia"/>
        </w:rPr>
        <w:t>。</w:t>
      </w:r>
    </w:p>
    <w:p w14:paraId="09E50F6C" w14:textId="77777777" w:rsidR="00F826C9" w:rsidRDefault="00F826C9" w:rsidP="00FF218E">
      <w:pPr>
        <w:rPr>
          <w:rFonts w:hint="eastAsia"/>
        </w:rPr>
      </w:pPr>
    </w:p>
    <w:p w14:paraId="59FEF6C2" w14:textId="77777777" w:rsidR="00F826C9" w:rsidRDefault="00FF218E" w:rsidP="00FF218E">
      <w:r>
        <w:rPr>
          <w:rFonts w:hint="eastAsia"/>
        </w:rPr>
        <w:t>第</w:t>
      </w:r>
      <w:r>
        <w:t>18条</w:t>
      </w:r>
      <w:r w:rsidR="00F826C9">
        <w:rPr>
          <w:rFonts w:hint="eastAsia"/>
        </w:rPr>
        <w:t xml:space="preserve">　</w:t>
      </w:r>
      <w:r>
        <w:t>合意管轄</w:t>
      </w:r>
    </w:p>
    <w:p w14:paraId="1C54C4B7" w14:textId="77777777" w:rsidR="00E406D5" w:rsidRDefault="00FF218E" w:rsidP="00E406D5">
      <w:pPr>
        <w:ind w:firstLineChars="100" w:firstLine="210"/>
      </w:pPr>
      <w:r>
        <w:t>本契約に関する紛争について</w:t>
      </w:r>
      <w:r w:rsidR="00E406D5">
        <w:rPr>
          <w:rFonts w:hint="eastAsia"/>
        </w:rPr>
        <w:t>は、○○</w:t>
      </w:r>
      <w:r>
        <w:t>地方裁判所を第一審の専属的合意管轄裁判所とする</w:t>
      </w:r>
      <w:r w:rsidR="00E406D5">
        <w:rPr>
          <w:rFonts w:hint="eastAsia"/>
        </w:rPr>
        <w:t>。</w:t>
      </w:r>
    </w:p>
    <w:p w14:paraId="7D5007C9" w14:textId="77777777" w:rsidR="00E406D5" w:rsidRDefault="00E406D5" w:rsidP="00FF218E"/>
    <w:p w14:paraId="5812DCBF" w14:textId="26CD07AA" w:rsidR="00FF218E" w:rsidRDefault="00FF218E" w:rsidP="00FF218E">
      <w:r>
        <w:t>開業第19条</w:t>
      </w:r>
      <w:r w:rsidR="00E406D5">
        <w:rPr>
          <w:rFonts w:hint="eastAsia"/>
        </w:rPr>
        <w:t xml:space="preserve">　</w:t>
      </w:r>
      <w:r>
        <w:t>協議</w:t>
      </w:r>
    </w:p>
    <w:p w14:paraId="66AB76D5" w14:textId="2494ECC4" w:rsidR="00FF218E" w:rsidRDefault="00FF218E" w:rsidP="00E406D5">
      <w:pPr>
        <w:ind w:firstLineChars="100" w:firstLine="210"/>
      </w:pPr>
      <w:r>
        <w:rPr>
          <w:rFonts w:hint="eastAsia"/>
        </w:rPr>
        <w:t>本契約及び個別契約に定めない事項または疑義が生じた事項については</w:t>
      </w:r>
      <w:r w:rsidR="00E406D5">
        <w:rPr>
          <w:rFonts w:hint="eastAsia"/>
        </w:rPr>
        <w:t>、</w:t>
      </w:r>
      <w:r>
        <w:rPr>
          <w:rFonts w:hint="eastAsia"/>
        </w:rPr>
        <w:t>信義誠実の原則に従い双方協議し円満に解決を図るものとする</w:t>
      </w:r>
      <w:r w:rsidR="00047D0A">
        <w:rPr>
          <w:rFonts w:hint="eastAsia"/>
        </w:rPr>
        <w:t>。</w:t>
      </w:r>
    </w:p>
    <w:p w14:paraId="78FF66F7" w14:textId="77777777" w:rsidR="00047D0A" w:rsidRDefault="00047D0A" w:rsidP="00E406D5">
      <w:pPr>
        <w:ind w:firstLineChars="100" w:firstLine="210"/>
        <w:rPr>
          <w:rFonts w:hint="eastAsia"/>
        </w:rPr>
      </w:pPr>
    </w:p>
    <w:p w14:paraId="5AFAB559" w14:textId="77777777" w:rsidR="00FF218E" w:rsidRDefault="00FF218E" w:rsidP="00FF218E">
      <w:r>
        <w:rPr>
          <w:rFonts w:hint="eastAsia"/>
        </w:rPr>
        <w:lastRenderedPageBreak/>
        <w:t>土地建物の表示</w:t>
      </w:r>
    </w:p>
    <w:p w14:paraId="6EC043FF" w14:textId="73BB3852" w:rsidR="00827AD5" w:rsidRDefault="00077206" w:rsidP="00077206">
      <w:pPr>
        <w:pStyle w:val="a9"/>
        <w:numPr>
          <w:ilvl w:val="0"/>
          <w:numId w:val="5"/>
        </w:numPr>
      </w:pPr>
      <w:r>
        <w:rPr>
          <w:rFonts w:hint="eastAsia"/>
        </w:rPr>
        <w:t>所在</w:t>
      </w:r>
      <w:r w:rsidR="007F2A8C">
        <w:rPr>
          <w:rFonts w:hint="eastAsia"/>
        </w:rPr>
        <w:t xml:space="preserve">　</w:t>
      </w:r>
      <w:r w:rsidR="00AA7665">
        <w:tab/>
      </w:r>
      <w:r w:rsidR="007F2A8C">
        <w:rPr>
          <w:rFonts w:hint="eastAsia"/>
        </w:rPr>
        <w:t>東京都北区○○</w:t>
      </w:r>
    </w:p>
    <w:p w14:paraId="31ECC71F" w14:textId="73C75984" w:rsidR="00077206" w:rsidRDefault="007F2A8C" w:rsidP="00077206">
      <w:pPr>
        <w:pStyle w:val="a9"/>
      </w:pPr>
      <w:r>
        <w:rPr>
          <w:rFonts w:hint="eastAsia"/>
        </w:rPr>
        <w:t>地番</w:t>
      </w:r>
      <w:r w:rsidR="007F7C06">
        <w:tab/>
      </w:r>
      <w:r>
        <w:rPr>
          <w:rFonts w:hint="eastAsia"/>
        </w:rPr>
        <w:t>○番○</w:t>
      </w:r>
    </w:p>
    <w:p w14:paraId="2443C90E" w14:textId="1BAC61A8" w:rsidR="007F2A8C" w:rsidRDefault="007F2A8C" w:rsidP="00077206">
      <w:pPr>
        <w:pStyle w:val="a9"/>
      </w:pPr>
      <w:r>
        <w:rPr>
          <w:rFonts w:hint="eastAsia"/>
        </w:rPr>
        <w:t>地目</w:t>
      </w:r>
      <w:r w:rsidR="007F7C06">
        <w:tab/>
      </w:r>
      <w:r>
        <w:rPr>
          <w:rFonts w:hint="eastAsia"/>
        </w:rPr>
        <w:t>宅地</w:t>
      </w:r>
    </w:p>
    <w:p w14:paraId="557C400B" w14:textId="30FD18CB" w:rsidR="00B7430E" w:rsidRDefault="007F2A8C" w:rsidP="00B7430E">
      <w:pPr>
        <w:pStyle w:val="a9"/>
      </w:pPr>
      <w:r>
        <w:rPr>
          <w:rFonts w:hint="eastAsia"/>
        </w:rPr>
        <w:t>地積</w:t>
      </w:r>
      <w:r w:rsidR="007F7C06">
        <w:tab/>
      </w:r>
      <w:r>
        <w:rPr>
          <w:rFonts w:hint="eastAsia"/>
        </w:rPr>
        <w:t>○○</w:t>
      </w:r>
      <w:r w:rsidR="00B7430E">
        <w:rPr>
          <w:rFonts w:hint="eastAsia"/>
        </w:rPr>
        <w:t>㎡</w:t>
      </w:r>
    </w:p>
    <w:p w14:paraId="3A209852" w14:textId="77777777" w:rsidR="00B7430E" w:rsidRDefault="00B7430E" w:rsidP="00B7430E"/>
    <w:p w14:paraId="703427BB" w14:textId="79CDE673" w:rsidR="00B7430E" w:rsidRDefault="00CA0736" w:rsidP="00AA7665">
      <w:pPr>
        <w:pStyle w:val="a9"/>
        <w:numPr>
          <w:ilvl w:val="0"/>
          <w:numId w:val="5"/>
        </w:numPr>
      </w:pPr>
      <w:r>
        <w:rPr>
          <w:rFonts w:hint="eastAsia"/>
        </w:rPr>
        <w:t>所在</w:t>
      </w:r>
      <w:r w:rsidR="007F7C06">
        <w:tab/>
      </w:r>
      <w:r w:rsidR="00B866D2">
        <w:rPr>
          <w:rFonts w:hint="eastAsia"/>
        </w:rPr>
        <w:t>東京都北区○○番地</w:t>
      </w:r>
    </w:p>
    <w:p w14:paraId="77602EC2" w14:textId="69ED3324" w:rsidR="00AA7665" w:rsidRDefault="00AA7665" w:rsidP="00AA7665">
      <w:pPr>
        <w:pStyle w:val="a9"/>
      </w:pPr>
      <w:r>
        <w:rPr>
          <w:rFonts w:hint="eastAsia"/>
        </w:rPr>
        <w:t>家屋番号</w:t>
      </w:r>
      <w:r>
        <w:tab/>
      </w:r>
      <w:r>
        <w:rPr>
          <w:rFonts w:hint="eastAsia"/>
        </w:rPr>
        <w:t>○番○</w:t>
      </w:r>
    </w:p>
    <w:p w14:paraId="7FD9B828" w14:textId="14497E4B" w:rsidR="00AA7665" w:rsidRDefault="00E80F30" w:rsidP="00AA7665">
      <w:pPr>
        <w:pStyle w:val="a9"/>
      </w:pPr>
      <w:r>
        <w:rPr>
          <w:rFonts w:hint="eastAsia"/>
        </w:rPr>
        <w:t>種類</w:t>
      </w:r>
      <w:r>
        <w:tab/>
      </w:r>
      <w:r>
        <w:rPr>
          <w:rFonts w:hint="eastAsia"/>
        </w:rPr>
        <w:t>共同住宅</w:t>
      </w:r>
    </w:p>
    <w:p w14:paraId="361FDBBF" w14:textId="06272A27" w:rsidR="00E80F30" w:rsidRDefault="00E80F30" w:rsidP="00AA7665">
      <w:pPr>
        <w:pStyle w:val="a9"/>
      </w:pPr>
      <w:r>
        <w:rPr>
          <w:rFonts w:hint="eastAsia"/>
        </w:rPr>
        <w:t>構造</w:t>
      </w:r>
      <w:r>
        <w:tab/>
      </w:r>
      <w:r>
        <w:rPr>
          <w:rFonts w:hint="eastAsia"/>
        </w:rPr>
        <w:t>鉄筋コンクリート３階建て</w:t>
      </w:r>
    </w:p>
    <w:p w14:paraId="43D9208C" w14:textId="31423E4D" w:rsidR="00E80F30" w:rsidRDefault="00E80F30" w:rsidP="00AA7665">
      <w:pPr>
        <w:pStyle w:val="a9"/>
      </w:pPr>
      <w:r>
        <w:rPr>
          <w:rFonts w:hint="eastAsia"/>
        </w:rPr>
        <w:t>床面積</w:t>
      </w:r>
      <w:r>
        <w:tab/>
      </w:r>
      <w:r>
        <w:rPr>
          <w:rFonts w:hint="eastAsia"/>
        </w:rPr>
        <w:t>１階　○○㎡</w:t>
      </w:r>
    </w:p>
    <w:p w14:paraId="66C7F626" w14:textId="6114E18F" w:rsidR="00E80F30" w:rsidRDefault="00E80F30" w:rsidP="00AA7665">
      <w:pPr>
        <w:pStyle w:val="a9"/>
      </w:pPr>
      <w:r>
        <w:tab/>
      </w:r>
      <w:r>
        <w:tab/>
      </w:r>
      <w:r>
        <w:rPr>
          <w:rFonts w:hint="eastAsia"/>
        </w:rPr>
        <w:t>２階　○○㎡</w:t>
      </w:r>
    </w:p>
    <w:p w14:paraId="0FA4CB51" w14:textId="12619E45" w:rsidR="00E80F30" w:rsidRDefault="00E80F30" w:rsidP="00AA7665">
      <w:pPr>
        <w:pStyle w:val="a9"/>
      </w:pPr>
      <w:r>
        <w:tab/>
      </w:r>
      <w:r>
        <w:tab/>
      </w:r>
      <w:r>
        <w:rPr>
          <w:rFonts w:hint="eastAsia"/>
        </w:rPr>
        <w:t>３階　○○㎡</w:t>
      </w:r>
    </w:p>
    <w:p w14:paraId="4EDF9989" w14:textId="77777777" w:rsidR="007F7C06" w:rsidRDefault="007F7C06" w:rsidP="007F7C06"/>
    <w:p w14:paraId="08763063" w14:textId="77777777" w:rsidR="00FD184F" w:rsidRDefault="00290C69" w:rsidP="007F7C06">
      <w:r w:rsidRPr="00290C69">
        <w:t>以上の合意の成立を証するため、この契約書２通を 作成して甲と乙とが記名押印の</w:t>
      </w:r>
      <w:r>
        <w:rPr>
          <w:rFonts w:hint="eastAsia"/>
        </w:rPr>
        <w:t>うえ</w:t>
      </w:r>
      <w:r w:rsidR="00FD184F">
        <w:rPr>
          <w:rFonts w:hint="eastAsia"/>
        </w:rPr>
        <w:t>、</w:t>
      </w:r>
      <w:r w:rsidRPr="00290C69">
        <w:t xml:space="preserve">各自その１通を所持する。 </w:t>
      </w:r>
    </w:p>
    <w:p w14:paraId="3EC1CBF8" w14:textId="77777777" w:rsidR="00FD184F" w:rsidRDefault="00FD184F" w:rsidP="007F7C06"/>
    <w:p w14:paraId="162802F8" w14:textId="77777777" w:rsidR="00FD184F" w:rsidRDefault="00FD184F" w:rsidP="006F6807">
      <w:pPr>
        <w:spacing w:line="600" w:lineRule="auto"/>
      </w:pPr>
      <w:r>
        <w:rPr>
          <w:rFonts w:hint="eastAsia"/>
        </w:rPr>
        <w:t>○○</w:t>
      </w:r>
      <w:r w:rsidR="00290C69" w:rsidRPr="00290C69">
        <w:t>年</w:t>
      </w:r>
      <w:r>
        <w:rPr>
          <w:rFonts w:hint="eastAsia"/>
        </w:rPr>
        <w:t>○</w:t>
      </w:r>
      <w:r w:rsidR="00290C69" w:rsidRPr="00290C69">
        <w:t>月</w:t>
      </w:r>
      <w:r>
        <w:rPr>
          <w:rFonts w:hint="eastAsia"/>
        </w:rPr>
        <w:t>○</w:t>
      </w:r>
      <w:r w:rsidR="00290C69" w:rsidRPr="00290C69">
        <w:t xml:space="preserve">日 </w:t>
      </w:r>
    </w:p>
    <w:p w14:paraId="4FEEADD7" w14:textId="018FC00A" w:rsidR="00FD184F" w:rsidRDefault="00290C69" w:rsidP="006F6807">
      <w:pPr>
        <w:spacing w:line="600" w:lineRule="auto"/>
      </w:pPr>
      <w:r w:rsidRPr="00290C69">
        <w:t>（甲：</w:t>
      </w:r>
      <w:r w:rsidR="00FD184F">
        <w:rPr>
          <w:rFonts w:hint="eastAsia"/>
        </w:rPr>
        <w:t>売主</w:t>
      </w:r>
      <w:r w:rsidRPr="00290C69">
        <w:t xml:space="preserve">） </w:t>
      </w:r>
    </w:p>
    <w:p w14:paraId="41E080C8" w14:textId="77777777" w:rsidR="004F532B" w:rsidRDefault="00290C69" w:rsidP="006F6807">
      <w:pPr>
        <w:spacing w:line="600" w:lineRule="auto"/>
      </w:pPr>
      <w:r w:rsidRPr="00290C69">
        <w:t xml:space="preserve">住所 </w:t>
      </w:r>
    </w:p>
    <w:p w14:paraId="08D851F0" w14:textId="478C41A4" w:rsidR="004F532B" w:rsidRDefault="00290C69" w:rsidP="006F6807">
      <w:pPr>
        <w:spacing w:line="600" w:lineRule="auto"/>
      </w:pPr>
      <w:r w:rsidRPr="00290C69">
        <w:t>氏名</w:t>
      </w:r>
      <w:r w:rsidR="004F532B">
        <w:rPr>
          <w:rFonts w:hint="eastAsia"/>
        </w:rPr>
        <w:t xml:space="preserve">　　　　　　　　　　　　　　</w:t>
      </w:r>
      <w:r w:rsidR="006F6807">
        <w:rPr>
          <w:rFonts w:hint="eastAsia"/>
        </w:rPr>
        <w:t xml:space="preserve">　　　　　</w:t>
      </w:r>
      <w:r w:rsidRPr="00290C69">
        <w:t xml:space="preserve"> 印 </w:t>
      </w:r>
    </w:p>
    <w:p w14:paraId="4B32F53B" w14:textId="77777777" w:rsidR="004F532B" w:rsidRDefault="004F532B" w:rsidP="006F6807">
      <w:pPr>
        <w:spacing w:line="600" w:lineRule="auto"/>
      </w:pPr>
    </w:p>
    <w:p w14:paraId="4B8FB9E1" w14:textId="77777777" w:rsidR="004F532B" w:rsidRDefault="00290C69" w:rsidP="006F6807">
      <w:pPr>
        <w:spacing w:line="600" w:lineRule="auto"/>
      </w:pPr>
      <w:r w:rsidRPr="00290C69">
        <w:t>（乙：</w:t>
      </w:r>
      <w:r w:rsidR="004F532B">
        <w:rPr>
          <w:rFonts w:hint="eastAsia"/>
        </w:rPr>
        <w:t>買主</w:t>
      </w:r>
      <w:r w:rsidRPr="00290C69">
        <w:t>）</w:t>
      </w:r>
    </w:p>
    <w:p w14:paraId="59EA19FB" w14:textId="04F39BB0" w:rsidR="004F532B" w:rsidRDefault="00290C69" w:rsidP="006F6807">
      <w:pPr>
        <w:spacing w:line="600" w:lineRule="auto"/>
      </w:pPr>
      <w:r w:rsidRPr="00290C69">
        <w:t xml:space="preserve">住所 </w:t>
      </w:r>
    </w:p>
    <w:p w14:paraId="2AF9E0F6" w14:textId="77461E1C" w:rsidR="007F7C06" w:rsidRDefault="00290C69" w:rsidP="006F6807">
      <w:pPr>
        <w:spacing w:line="600" w:lineRule="auto"/>
        <w:rPr>
          <w:rFonts w:hint="eastAsia"/>
        </w:rPr>
      </w:pPr>
      <w:r w:rsidRPr="00290C69">
        <w:t>氏名</w:t>
      </w:r>
      <w:r w:rsidR="004F532B">
        <w:rPr>
          <w:rFonts w:hint="eastAsia"/>
        </w:rPr>
        <w:t xml:space="preserve">　　　　　　　　　　　　　　</w:t>
      </w:r>
      <w:r w:rsidR="006F6807">
        <w:rPr>
          <w:rFonts w:hint="eastAsia"/>
        </w:rPr>
        <w:t xml:space="preserve">　　　　　</w:t>
      </w:r>
      <w:r w:rsidRPr="00290C69">
        <w:t xml:space="preserve"> 印</w:t>
      </w:r>
    </w:p>
    <w:sectPr w:rsidR="007F7C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D3496"/>
    <w:multiLevelType w:val="hybridMultilevel"/>
    <w:tmpl w:val="6AD28ADC"/>
    <w:lvl w:ilvl="0" w:tplc="55D64BB2">
      <w:start w:val="1"/>
      <w:numFmt w:val="decimalFullWidth"/>
      <w:lvlText w:val="（%1）"/>
      <w:lvlJc w:val="left"/>
      <w:pPr>
        <w:ind w:left="648" w:hanging="64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5A54D3"/>
    <w:multiLevelType w:val="hybridMultilevel"/>
    <w:tmpl w:val="79A2DB04"/>
    <w:lvl w:ilvl="0" w:tplc="4386D1C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B153521"/>
    <w:multiLevelType w:val="hybridMultilevel"/>
    <w:tmpl w:val="F918A858"/>
    <w:lvl w:ilvl="0" w:tplc="81F40E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2E0D50"/>
    <w:multiLevelType w:val="hybridMultilevel"/>
    <w:tmpl w:val="15D4A6BE"/>
    <w:lvl w:ilvl="0" w:tplc="440835B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82261B1"/>
    <w:multiLevelType w:val="hybridMultilevel"/>
    <w:tmpl w:val="469C242A"/>
    <w:lvl w:ilvl="0" w:tplc="ABB27E0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1449260">
    <w:abstractNumId w:val="1"/>
  </w:num>
  <w:num w:numId="2" w16cid:durableId="1171603470">
    <w:abstractNumId w:val="3"/>
  </w:num>
  <w:num w:numId="3" w16cid:durableId="1474907693">
    <w:abstractNumId w:val="4"/>
  </w:num>
  <w:num w:numId="4" w16cid:durableId="501434119">
    <w:abstractNumId w:val="0"/>
  </w:num>
  <w:num w:numId="5" w16cid:durableId="459735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8E"/>
    <w:rsid w:val="000275E9"/>
    <w:rsid w:val="00047D0A"/>
    <w:rsid w:val="000554EC"/>
    <w:rsid w:val="00077206"/>
    <w:rsid w:val="000A344E"/>
    <w:rsid w:val="000C0A6D"/>
    <w:rsid w:val="000E1F11"/>
    <w:rsid w:val="000E3ED7"/>
    <w:rsid w:val="00157E20"/>
    <w:rsid w:val="001A70C8"/>
    <w:rsid w:val="001B19BB"/>
    <w:rsid w:val="001E24B5"/>
    <w:rsid w:val="002111BE"/>
    <w:rsid w:val="00290C69"/>
    <w:rsid w:val="00366AFC"/>
    <w:rsid w:val="00376E0E"/>
    <w:rsid w:val="003801A2"/>
    <w:rsid w:val="003F5D83"/>
    <w:rsid w:val="0043544F"/>
    <w:rsid w:val="00462BD8"/>
    <w:rsid w:val="00497EAD"/>
    <w:rsid w:val="004E4F23"/>
    <w:rsid w:val="004E5237"/>
    <w:rsid w:val="004F532B"/>
    <w:rsid w:val="00521639"/>
    <w:rsid w:val="005A0BC6"/>
    <w:rsid w:val="005F49C7"/>
    <w:rsid w:val="006617B9"/>
    <w:rsid w:val="006870F2"/>
    <w:rsid w:val="00690C44"/>
    <w:rsid w:val="006F6807"/>
    <w:rsid w:val="007344BF"/>
    <w:rsid w:val="0075431D"/>
    <w:rsid w:val="00761C09"/>
    <w:rsid w:val="007D601A"/>
    <w:rsid w:val="007F2A8C"/>
    <w:rsid w:val="007F2E74"/>
    <w:rsid w:val="007F7C06"/>
    <w:rsid w:val="00806767"/>
    <w:rsid w:val="00825DBA"/>
    <w:rsid w:val="00827AD5"/>
    <w:rsid w:val="00846EC4"/>
    <w:rsid w:val="00861A67"/>
    <w:rsid w:val="00867445"/>
    <w:rsid w:val="00953268"/>
    <w:rsid w:val="00982DE5"/>
    <w:rsid w:val="00A569AD"/>
    <w:rsid w:val="00A87783"/>
    <w:rsid w:val="00A92D05"/>
    <w:rsid w:val="00AA7665"/>
    <w:rsid w:val="00B463E0"/>
    <w:rsid w:val="00B57E93"/>
    <w:rsid w:val="00B7430E"/>
    <w:rsid w:val="00B866D2"/>
    <w:rsid w:val="00BC1947"/>
    <w:rsid w:val="00BE15B9"/>
    <w:rsid w:val="00BE6E60"/>
    <w:rsid w:val="00C22940"/>
    <w:rsid w:val="00CA0736"/>
    <w:rsid w:val="00D17353"/>
    <w:rsid w:val="00DC1A97"/>
    <w:rsid w:val="00DD390B"/>
    <w:rsid w:val="00DD40C2"/>
    <w:rsid w:val="00E406D5"/>
    <w:rsid w:val="00E80F30"/>
    <w:rsid w:val="00EA4EA6"/>
    <w:rsid w:val="00EB2700"/>
    <w:rsid w:val="00EC2A08"/>
    <w:rsid w:val="00F149C1"/>
    <w:rsid w:val="00F826C9"/>
    <w:rsid w:val="00FD184F"/>
    <w:rsid w:val="00FE76C9"/>
    <w:rsid w:val="00FF2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34C522"/>
  <w15:chartTrackingRefBased/>
  <w15:docId w15:val="{96F39E22-7607-453F-A82A-F9ECC1A7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218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218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218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218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218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218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218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218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218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21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21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218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218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218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218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218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218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218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218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2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18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2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18E"/>
    <w:pPr>
      <w:spacing w:before="160" w:after="160"/>
      <w:jc w:val="center"/>
    </w:pPr>
    <w:rPr>
      <w:i/>
      <w:iCs/>
      <w:color w:val="404040" w:themeColor="text1" w:themeTint="BF"/>
    </w:rPr>
  </w:style>
  <w:style w:type="character" w:customStyle="1" w:styleId="a8">
    <w:name w:val="引用文 (文字)"/>
    <w:basedOn w:val="a0"/>
    <w:link w:val="a7"/>
    <w:uiPriority w:val="29"/>
    <w:rsid w:val="00FF218E"/>
    <w:rPr>
      <w:i/>
      <w:iCs/>
      <w:color w:val="404040" w:themeColor="text1" w:themeTint="BF"/>
    </w:rPr>
  </w:style>
  <w:style w:type="paragraph" w:styleId="a9">
    <w:name w:val="List Paragraph"/>
    <w:basedOn w:val="a"/>
    <w:uiPriority w:val="34"/>
    <w:qFormat/>
    <w:rsid w:val="00FF218E"/>
    <w:pPr>
      <w:ind w:left="720"/>
      <w:contextualSpacing/>
    </w:pPr>
  </w:style>
  <w:style w:type="character" w:styleId="21">
    <w:name w:val="Intense Emphasis"/>
    <w:basedOn w:val="a0"/>
    <w:uiPriority w:val="21"/>
    <w:qFormat/>
    <w:rsid w:val="00FF218E"/>
    <w:rPr>
      <w:i/>
      <w:iCs/>
      <w:color w:val="0F4761" w:themeColor="accent1" w:themeShade="BF"/>
    </w:rPr>
  </w:style>
  <w:style w:type="paragraph" w:styleId="22">
    <w:name w:val="Intense Quote"/>
    <w:basedOn w:val="a"/>
    <w:next w:val="a"/>
    <w:link w:val="23"/>
    <w:uiPriority w:val="30"/>
    <w:qFormat/>
    <w:rsid w:val="00FF21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218E"/>
    <w:rPr>
      <w:i/>
      <w:iCs/>
      <w:color w:val="0F4761" w:themeColor="accent1" w:themeShade="BF"/>
    </w:rPr>
  </w:style>
  <w:style w:type="character" w:styleId="24">
    <w:name w:val="Intense Reference"/>
    <w:basedOn w:val="a0"/>
    <w:uiPriority w:val="32"/>
    <w:qFormat/>
    <w:rsid w:val="00FF218E"/>
    <w:rPr>
      <w:b/>
      <w:bCs/>
      <w:smallCaps/>
      <w:color w:val="0F4761" w:themeColor="accent1" w:themeShade="BF"/>
      <w:spacing w:val="5"/>
    </w:rPr>
  </w:style>
  <w:style w:type="paragraph" w:styleId="aa">
    <w:name w:val="Date"/>
    <w:basedOn w:val="a"/>
    <w:next w:val="a"/>
    <w:link w:val="ab"/>
    <w:uiPriority w:val="99"/>
    <w:semiHidden/>
    <w:unhideWhenUsed/>
    <w:rsid w:val="00FD184F"/>
  </w:style>
  <w:style w:type="character" w:customStyle="1" w:styleId="ab">
    <w:name w:val="日付 (文字)"/>
    <w:basedOn w:val="a0"/>
    <w:link w:val="aa"/>
    <w:uiPriority w:val="99"/>
    <w:semiHidden/>
    <w:rsid w:val="00FD1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551</Words>
  <Characters>3142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 亀田</dc:creator>
  <cp:keywords/>
  <dc:description/>
  <cp:lastModifiedBy>愛 亀田</cp:lastModifiedBy>
  <cp:revision>63</cp:revision>
  <dcterms:created xsi:type="dcterms:W3CDTF">2025-06-04T22:12:00Z</dcterms:created>
  <dcterms:modified xsi:type="dcterms:W3CDTF">2025-06-05T22:18:00Z</dcterms:modified>
</cp:coreProperties>
</file>